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>Fisc. 80218970582 – Cod. Mecc.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2F40121F" w14:textId="77777777" w:rsidR="00171FFE" w:rsidRPr="00171FFE" w:rsidRDefault="00171FFE" w:rsidP="00171FFE">
      <w:pPr>
        <w:spacing w:after="0"/>
        <w:ind w:hanging="10"/>
        <w:jc w:val="center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 xml:space="preserve">Documento di programmazione del Consiglio di Classe </w:t>
      </w:r>
    </w:p>
    <w:p w14:paraId="4803EA74" w14:textId="24A62C86" w:rsidR="00171FFE" w:rsidRPr="00171FFE" w:rsidRDefault="00171FFE" w:rsidP="00171FFE">
      <w:pPr>
        <w:spacing w:after="0"/>
        <w:ind w:hanging="10"/>
        <w:jc w:val="center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 xml:space="preserve">Classe </w:t>
      </w:r>
      <w:r>
        <w:rPr>
          <w:rFonts w:cs="Calibri"/>
          <w:b/>
          <w:bCs/>
          <w:iCs/>
          <w:sz w:val="24"/>
          <w:szCs w:val="24"/>
        </w:rPr>
        <w:t>3</w:t>
      </w:r>
      <w:r w:rsidRPr="00171FFE">
        <w:rPr>
          <w:rFonts w:cs="Calibri"/>
          <w:b/>
          <w:bCs/>
          <w:iCs/>
          <w:sz w:val="24"/>
          <w:szCs w:val="24"/>
        </w:rPr>
        <w:t>^ sez.                                                                                                              A.S. _________</w:t>
      </w:r>
    </w:p>
    <w:p w14:paraId="59465103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>Coordinatore Prof._____________________________________</w:t>
      </w:r>
    </w:p>
    <w:p w14:paraId="799EB701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1   Profilo della classe </w:t>
      </w:r>
    </w:p>
    <w:p w14:paraId="58DF962D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171FFE" w:rsidRPr="00171FFE" w14:paraId="383E7681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11D1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5753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3D58CAD6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FD3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impegnati all’estero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221D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1014CE04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A412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1F44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18B5D17B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025D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8F11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12321229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tbl>
      <w:tblPr>
        <w:tblW w:w="93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1765"/>
        <w:gridCol w:w="2807"/>
      </w:tblGrid>
      <w:tr w:rsidR="00171FFE" w:rsidRPr="00171FFE" w14:paraId="7FAE8E37" w14:textId="77777777" w:rsidTr="00A35E6E">
        <w:trPr>
          <w:trHeight w:val="54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F646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B44B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Docente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7178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Continuità Didattica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DD4E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Attività di Recupero Previste</w:t>
            </w:r>
          </w:p>
        </w:tc>
      </w:tr>
      <w:tr w:rsidR="00171FFE" w:rsidRPr="00171FFE" w14:paraId="577B54D7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2D99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1D78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580C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A110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583F3FA7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2912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3E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378E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12C5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34ACF4C9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9C41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522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7571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Non applicabile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41EC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279C5F08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7839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0C12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FBC7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Non applicabile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D979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2EAA2C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6891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58F9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19C9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0604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289E3CF4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40A2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6742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2E1F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4C7B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177344A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51A2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4F3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1C7C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9F75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2EF0E266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CEE5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F6FB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EAF7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DD06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1F7F3170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A3A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1525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142A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5DEB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77467A7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8467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4269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1CF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7F1D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66F96E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5C0A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lastRenderedPageBreak/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CF68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A586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F676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68E45E62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D727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C0DF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0064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D00C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1C05D25C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p w14:paraId="5F4D7AA5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p w14:paraId="3A66EF4C" w14:textId="77777777" w:rsidR="00171FFE" w:rsidRPr="00171FFE" w:rsidRDefault="00171FFE" w:rsidP="00171FFE">
      <w:pPr>
        <w:numPr>
          <w:ilvl w:val="0"/>
          <w:numId w:val="14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 xml:space="preserve">Attività complementari, integrative ed extracurricolari. </w:t>
      </w:r>
    </w:p>
    <w:p w14:paraId="19F70AE8" w14:textId="454E6211" w:rsidR="00171FFE" w:rsidRPr="00171FFE" w:rsidRDefault="00E20A25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FSL, …………</w:t>
      </w:r>
    </w:p>
    <w:p w14:paraId="356A2705" w14:textId="77777777" w:rsidR="00171FFE" w:rsidRPr="00171FFE" w:rsidRDefault="00171FFE" w:rsidP="00171FFE">
      <w:pPr>
        <w:numPr>
          <w:ilvl w:val="0"/>
          <w:numId w:val="15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>Obiettivi comuni del C.d.C.  (comportamentali, cognitivi)</w:t>
      </w:r>
    </w:p>
    <w:p w14:paraId="4467C242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>Obiettivi comportamentali</w:t>
      </w:r>
    </w:p>
    <w:p w14:paraId="5B9436D7" w14:textId="59CFF995" w:rsidR="00171FFE" w:rsidRPr="00171FFE" w:rsidRDefault="00171FFE" w:rsidP="00171FFE">
      <w:pPr>
        <w:numPr>
          <w:ilvl w:val="0"/>
          <w:numId w:val="17"/>
        </w:numPr>
        <w:spacing w:after="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 Rispetto delle persone nelle loro diversità, con particolare attenzione ai rapporti reciproci tra gli studenti e alla relazione tra studenti e docenti.</w:t>
      </w:r>
    </w:p>
    <w:p w14:paraId="6008C047" w14:textId="09FFA525" w:rsidR="00171FFE" w:rsidRPr="00171FFE" w:rsidRDefault="00171FFE" w:rsidP="00171FFE">
      <w:pPr>
        <w:numPr>
          <w:ilvl w:val="0"/>
          <w:numId w:val="17"/>
        </w:numPr>
        <w:spacing w:after="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 Rispetto della struttura e degli arredi scolastici, degli impegni contratti e delle scadenze assegnate, nell’ottica di una piena responsabilizzazione degli studenti.</w:t>
      </w:r>
    </w:p>
    <w:p w14:paraId="4AC54C64" w14:textId="2F6F207C" w:rsidR="00171FFE" w:rsidRPr="00171FFE" w:rsidRDefault="00171FFE" w:rsidP="00171FFE">
      <w:pPr>
        <w:numPr>
          <w:ilvl w:val="0"/>
          <w:numId w:val="17"/>
        </w:numPr>
        <w:spacing w:after="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 Potenziamento della capacità di ascolto e di una proficua partecipazione al lavoro in classe, anche per tempi prolungati.</w:t>
      </w:r>
    </w:p>
    <w:p w14:paraId="0E10880D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 xml:space="preserve">Obiettivi cognitivi </w:t>
      </w:r>
    </w:p>
    <w:p w14:paraId="2B400788" w14:textId="77777777" w:rsidR="00171FFE" w:rsidRPr="00171FFE" w:rsidRDefault="00171FFE" w:rsidP="00171FFE">
      <w:pPr>
        <w:numPr>
          <w:ilvl w:val="0"/>
          <w:numId w:val="17"/>
        </w:numPr>
        <w:spacing w:after="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Affinamento del metodo di studio, attraverso l’uso degli strumenti e dei tempi dell’apprendimento. </w:t>
      </w:r>
    </w:p>
    <w:p w14:paraId="526DB7B5" w14:textId="77777777" w:rsidR="00171FFE" w:rsidRPr="00171FFE" w:rsidRDefault="00171FFE" w:rsidP="00171FFE">
      <w:pPr>
        <w:numPr>
          <w:ilvl w:val="0"/>
          <w:numId w:val="17"/>
        </w:numPr>
        <w:spacing w:after="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Acquisizione del lessico specifico essenziale delle singole discipline </w:t>
      </w:r>
    </w:p>
    <w:p w14:paraId="562D89A6" w14:textId="77777777" w:rsidR="00171FFE" w:rsidRPr="00171FFE" w:rsidRDefault="00171FFE" w:rsidP="00171FFE">
      <w:pPr>
        <w:numPr>
          <w:ilvl w:val="0"/>
          <w:numId w:val="18"/>
        </w:numPr>
        <w:spacing w:after="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>Acquisizione, analisi e interpretazione conoscenze relative alle diverse discipline.</w:t>
      </w:r>
    </w:p>
    <w:p w14:paraId="2C06788D" w14:textId="2E163C0A" w:rsidR="00171FFE" w:rsidRPr="00171FFE" w:rsidRDefault="00171FFE" w:rsidP="1ECE56A9">
      <w:pPr>
        <w:numPr>
          <w:ilvl w:val="0"/>
          <w:numId w:val="17"/>
        </w:numPr>
        <w:spacing w:after="0"/>
        <w:rPr>
          <w:rFonts w:cs="Calibri"/>
          <w:sz w:val="24"/>
          <w:szCs w:val="24"/>
        </w:rPr>
      </w:pPr>
      <w:r w:rsidRPr="1ECE56A9">
        <w:rPr>
          <w:rFonts w:cs="Calibri"/>
          <w:sz w:val="24"/>
          <w:szCs w:val="24"/>
        </w:rPr>
        <w:t>Competenze da maturare anche ne</w:t>
      </w:r>
      <w:r w:rsidR="00E20A25">
        <w:rPr>
          <w:rFonts w:cs="Calibri"/>
          <w:sz w:val="24"/>
          <w:szCs w:val="24"/>
        </w:rPr>
        <w:t>lle attività di</w:t>
      </w:r>
      <w:r w:rsidRPr="1ECE56A9">
        <w:rPr>
          <w:rFonts w:cs="Calibri"/>
          <w:sz w:val="24"/>
          <w:szCs w:val="24"/>
        </w:rPr>
        <w:t xml:space="preserve"> </w:t>
      </w:r>
      <w:r w:rsidR="00E20A25">
        <w:rPr>
          <w:rFonts w:cs="Calibri"/>
          <w:sz w:val="24"/>
          <w:szCs w:val="24"/>
        </w:rPr>
        <w:t>FSL</w:t>
      </w:r>
      <w:r w:rsidRPr="1ECE56A9">
        <w:rPr>
          <w:rFonts w:cs="Calibri"/>
          <w:sz w:val="24"/>
          <w:szCs w:val="24"/>
        </w:rPr>
        <w:t xml:space="preserve"> (almeno 3 come da </w:t>
      </w:r>
      <w:hyperlink r:id="rId17">
        <w:r w:rsidRPr="1ECE56A9">
          <w:rPr>
            <w:rStyle w:val="Collegamentoipertestuale"/>
            <w:rFonts w:cs="Calibri"/>
            <w:sz w:val="24"/>
            <w:szCs w:val="24"/>
          </w:rPr>
          <w:t>tabella allegata</w:t>
        </w:r>
      </w:hyperlink>
      <w:r w:rsidRPr="1ECE56A9">
        <w:rPr>
          <w:rFonts w:cs="Calibri"/>
          <w:sz w:val="24"/>
          <w:szCs w:val="24"/>
        </w:rPr>
        <w:t>): che ciascun docente eventualmente declinerà nel proprio ambito disciplinare, tutte o in parte:</w:t>
      </w:r>
    </w:p>
    <w:p w14:paraId="0F4B8B7F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60334B8B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2AE60D7B" w14:textId="77777777" w:rsidR="00171FFE" w:rsidRPr="00171FFE" w:rsidRDefault="00171FFE" w:rsidP="00171FFE">
      <w:pPr>
        <w:numPr>
          <w:ilvl w:val="0"/>
          <w:numId w:val="14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>Contenuti e argomenti pluridisciplinari</w:t>
      </w:r>
    </w:p>
    <w:p w14:paraId="569FF66F" w14:textId="413703A5" w:rsidR="00171FFE" w:rsidRPr="00E20A25" w:rsidRDefault="00E20A25" w:rsidP="00171FFE">
      <w:pPr>
        <w:spacing w:after="0"/>
        <w:ind w:hanging="10"/>
        <w:rPr>
          <w:rFonts w:cs="Calibri"/>
          <w:iCs/>
          <w:sz w:val="24"/>
          <w:szCs w:val="24"/>
        </w:rPr>
      </w:pPr>
      <w:r w:rsidRPr="00E20A25">
        <w:rPr>
          <w:rFonts w:cs="Calibri"/>
          <w:iCs/>
          <w:sz w:val="24"/>
          <w:szCs w:val="24"/>
        </w:rPr>
        <w:t>…………</w:t>
      </w:r>
    </w:p>
    <w:p w14:paraId="51BDD67E" w14:textId="77777777" w:rsidR="00171FFE" w:rsidRPr="00171FFE" w:rsidRDefault="00171FFE" w:rsidP="00171FFE">
      <w:pPr>
        <w:numPr>
          <w:ilvl w:val="0"/>
          <w:numId w:val="14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>Metodi e strumenti didattici</w:t>
      </w:r>
    </w:p>
    <w:p w14:paraId="7ADA7543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W w:w="1031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171FFE" w:rsidRPr="00171FFE" w14:paraId="7D7E3F6A" w14:textId="77777777" w:rsidTr="00A35E6E">
        <w:trPr>
          <w:trHeight w:val="1349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1953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171FFE">
              <w:rPr>
                <w:rFonts w:cs="Calibri"/>
                <w:b/>
                <w:bCs/>
                <w:iCs/>
                <w:sz w:val="24"/>
                <w:szCs w:val="24"/>
              </w:rPr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855F47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49117E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D4EF77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  <w:lang w:val="en-US"/>
              </w:rPr>
              <w:t>Ingl</w:t>
            </w:r>
            <w:r w:rsidRPr="00171FFE">
              <w:rPr>
                <w:rFonts w:cs="Calibri"/>
                <w:iCs/>
                <w:sz w:val="24"/>
                <w:szCs w:val="24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978AEC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5D5EF9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B566CB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D96A7E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7B39AC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04508E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37251A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3B2D95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F49CE5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171FFE" w:rsidRPr="00171FFE" w14:paraId="732966ED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3B4E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0C5D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25F3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B649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E199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8AD1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43EB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6CEA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2539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E159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FD34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8D07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31DC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62398E27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E8EE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E0B9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066F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BF9C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97F6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ABE1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C0A8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C5BB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68B5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B592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6EB0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3538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8D9D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13582B6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F5CD6" w14:textId="07B88D6A" w:rsidR="00171FFE" w:rsidRPr="008E664A" w:rsidRDefault="00171FFE" w:rsidP="00171FFE">
            <w:pPr>
              <w:spacing w:after="0"/>
              <w:ind w:hanging="10"/>
              <w:rPr>
                <w:rFonts w:cs="Calibri"/>
                <w:i/>
                <w:sz w:val="24"/>
                <w:szCs w:val="24"/>
              </w:rPr>
            </w:pPr>
            <w:r w:rsidRPr="008E664A">
              <w:rPr>
                <w:rFonts w:cs="Calibri"/>
                <w:i/>
                <w:sz w:val="24"/>
                <w:szCs w:val="24"/>
              </w:rPr>
              <w:t xml:space="preserve">Problem </w:t>
            </w:r>
            <w:r w:rsidR="008E664A" w:rsidRPr="008E664A">
              <w:rPr>
                <w:rFonts w:cs="Calibri"/>
                <w:i/>
                <w:sz w:val="24"/>
                <w:szCs w:val="24"/>
              </w:rPr>
              <w:t>s</w:t>
            </w:r>
            <w:r w:rsidRPr="008E664A">
              <w:rPr>
                <w:rFonts w:cs="Calibri"/>
                <w:i/>
                <w:sz w:val="24"/>
                <w:szCs w:val="24"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9627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28E0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04C0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0C71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17EA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50F0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E867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A487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BF6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A8E7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87A0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ED9C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1E8B24D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4244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1BA4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3F10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3C04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4A9D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406C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4D55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244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272B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7C11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7EE7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52EC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FEA9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6DE51FE0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CF3F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802D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257E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3630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A03A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A822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0926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E1B2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5039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839F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548F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C420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D154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701546E9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4B63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FD7F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CF31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6F44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70F3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01B6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9325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DE6B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9A90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6D07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7DA9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9B4A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3ACB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7B4E4A75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058B676A" w14:textId="4B6B7B6C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pPr w:leftFromText="180" w:rightFromText="180" w:vertAnchor="text" w:horzAnchor="page" w:tblpX="716" w:tblpY="220"/>
        <w:tblOverlap w:val="never"/>
        <w:tblW w:w="107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7"/>
        <w:gridCol w:w="668"/>
        <w:gridCol w:w="668"/>
        <w:gridCol w:w="667"/>
        <w:gridCol w:w="668"/>
        <w:gridCol w:w="667"/>
        <w:gridCol w:w="668"/>
        <w:gridCol w:w="668"/>
      </w:tblGrid>
      <w:tr w:rsidR="00171FFE" w:rsidRPr="00171FFE" w14:paraId="0F137D83" w14:textId="77777777" w:rsidTr="00A35E6E">
        <w:trPr>
          <w:trHeight w:val="135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AF93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171FFE">
              <w:rPr>
                <w:rFonts w:cs="Calibri"/>
                <w:b/>
                <w:bCs/>
                <w:iCs/>
                <w:sz w:val="24"/>
                <w:szCs w:val="24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006A2A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99B5A1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7DC8B6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  <w:lang w:val="en-US"/>
              </w:rPr>
              <w:t>Ingle</w:t>
            </w:r>
            <w:r w:rsidRPr="00171FFE">
              <w:rPr>
                <w:rFonts w:cs="Calibri"/>
                <w:iCs/>
                <w:sz w:val="24"/>
                <w:szCs w:val="24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2DE020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A01C00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030D0F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BCC85D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0367BB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534FEB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D1B6C4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016689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6B73FB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171FFE" w:rsidRPr="00171FFE" w14:paraId="77642274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2C90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610F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5B94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0F78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5257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A8F1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FFE7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1A29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6B39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4D86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E339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D273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5D47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494E7509" w14:textId="77777777" w:rsidTr="00A35E6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AC4C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D1F0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C239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F103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EA23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2F33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8BAB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04B3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12D3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009A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ECC0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6985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E187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593A6237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CBD4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5181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9198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4D8E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140B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CE54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3DC9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3190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3D89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9EC4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A598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A566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29C7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5ADFC1BE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6CD0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4080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45B1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67E4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85C1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1AB7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B7DD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6C4B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5A21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8C8C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BD0D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696D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4FFA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485CDDF" w14:textId="77777777" w:rsidTr="00A35E6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8725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71EB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130C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9699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5504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6708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749F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EB7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09FC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E973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C17D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B341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993B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13EBE93B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7A26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F153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D2B0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996A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51A9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B282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FD9E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6365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EE0B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FF97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319E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5CFE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54C4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2F0429D9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F411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011B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3E8C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5F19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1D26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2454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8E95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DB1E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F0DA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BFA5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EBAD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1842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75D5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351787D7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62480" w14:textId="1446EFB6" w:rsidR="00171FFE" w:rsidRPr="008E664A" w:rsidRDefault="008E664A" w:rsidP="00171FFE">
            <w:pPr>
              <w:spacing w:after="0"/>
              <w:ind w:hanging="10"/>
              <w:rPr>
                <w:rFonts w:cs="Calibri"/>
                <w:sz w:val="24"/>
                <w:szCs w:val="24"/>
              </w:rPr>
            </w:pPr>
            <w:r w:rsidRPr="008E664A">
              <w:rPr>
                <w:rFonts w:cs="Calibri"/>
                <w:sz w:val="24"/>
                <w:szCs w:val="24"/>
              </w:rPr>
              <w:t>RE/</w:t>
            </w:r>
            <w:r w:rsidR="00171FFE" w:rsidRPr="00171FFE">
              <w:rPr>
                <w:rFonts w:cs="Calibri"/>
                <w:i/>
                <w:iCs/>
                <w:sz w:val="24"/>
                <w:szCs w:val="24"/>
              </w:rPr>
              <w:t>Collabora</w:t>
            </w:r>
            <w:r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(per la condivisione di materiale)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324F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D986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C999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DC89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6322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F23C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CCE9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DE79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9A3C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CFE0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A52B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53B0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28B2DFB" w14:textId="77777777" w:rsidTr="00A35E6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31154" w14:textId="3C002064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 xml:space="preserve">Piattaforma </w:t>
            </w:r>
            <w:r w:rsidR="008E664A" w:rsidRPr="008E664A">
              <w:rPr>
                <w:rFonts w:cs="Calibri"/>
                <w:i/>
                <w:sz w:val="24"/>
                <w:szCs w:val="24"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CB5A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0D3D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B4D0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7A7E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AA3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E2E3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0871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C632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41C5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12D2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DCCF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D087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49A2A79D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F9AC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083C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D4E5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2B3D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A62A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84E5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1D14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70FD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7DD5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3F0F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0AF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793A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8CD8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28D8FE8E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5028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E123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D8B6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A5B7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4BF8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44DE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E333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EE48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2B17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EFD9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28DA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006F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83BC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27AA6434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4ED2F7D4" w14:textId="77777777" w:rsidR="00171FFE" w:rsidRPr="00171FFE" w:rsidRDefault="00171FFE" w:rsidP="00171FFE">
      <w:pPr>
        <w:numPr>
          <w:ilvl w:val="0"/>
          <w:numId w:val="16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>Verifiche</w:t>
      </w:r>
    </w:p>
    <w:tbl>
      <w:tblPr>
        <w:tblW w:w="103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171FFE" w:rsidRPr="00171FFE" w14:paraId="5A730300" w14:textId="77777777" w:rsidTr="00A35E6E">
        <w:trPr>
          <w:trHeight w:val="1359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A712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171FFE">
              <w:rPr>
                <w:rFonts w:cs="Calibri"/>
                <w:b/>
                <w:bCs/>
                <w:iCs/>
                <w:sz w:val="24"/>
                <w:szCs w:val="24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A53F00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12B6CD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9FA83F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  <w:lang w:val="en-US"/>
              </w:rPr>
              <w:t>Ingl</w:t>
            </w:r>
            <w:r w:rsidRPr="00171FFE">
              <w:rPr>
                <w:rFonts w:cs="Calibri"/>
                <w:iCs/>
                <w:sz w:val="24"/>
                <w:szCs w:val="24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AA46B3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0B340A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7C42EA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3F347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FCC3A4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8E4A49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68BE74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035BE9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DE125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171FFE" w:rsidRPr="00171FFE" w14:paraId="0FFC3EDD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6FDF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9432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1C38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7BB4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8A8C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08CA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1985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E5D7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4242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BAD0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AD79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E809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829E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7F919E6A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463C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390D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79A7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E6AD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604E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8399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5232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260D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9F1A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8231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7865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8C48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7D5C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350B0E7D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7484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C00A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1664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E5FD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F294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F336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4C41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2E0D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7C2E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D50B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D6D4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6ABB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7552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16D1B61D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7B04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21F4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5F8C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6916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63BA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C022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ACB9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10F4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43C9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6056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9833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B2C5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2011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51EF1EB0" w14:textId="77777777" w:rsidTr="00A35E6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444B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BD8B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6014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CEDD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D4F8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0187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7C9A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0C50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31C1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A99C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AD3F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3898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0844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5C3845A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914B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B7A1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334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4F47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3CE8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7D61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CBBD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E391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1CE7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BCA7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3C3B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77CE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F595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2E60A1D5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91C1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lastRenderedPageBreak/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70BA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5C33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F7A9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DAEC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687D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63FD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CC55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AB1E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8DAD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F585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E032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D17A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69B0CD8F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D252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6E23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0654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9B81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85B3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F44E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37DE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0F56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37A5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A04B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3025F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ECAF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CE7A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38722A56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ACE8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Prove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0DF6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6BF7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C24A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6EE3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7BC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1C22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1412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E6FB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03F1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1CC3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553D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E5FE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01552899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F040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A51C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FA22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C4C6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B885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A871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D3F2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C348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6E5F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1424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82F8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5100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40A2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3B03272F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p w14:paraId="0303195C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b/>
          <w:bCs/>
          <w:iCs/>
          <w:sz w:val="24"/>
          <w:szCs w:val="24"/>
        </w:rPr>
        <w:t>Numero minimo delle verifiche previste</w:t>
      </w:r>
    </w:p>
    <w:p w14:paraId="28F090DA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W w:w="104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171FFE" w:rsidRPr="00171FFE" w14:paraId="72437C3A" w14:textId="77777777" w:rsidTr="00A35E6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1B80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72E34F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2B3DA8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8D42AB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  <w:lang w:val="en-US"/>
              </w:rPr>
              <w:t>Ingl</w:t>
            </w:r>
            <w:r w:rsidRPr="00171FFE">
              <w:rPr>
                <w:rFonts w:cs="Calibri"/>
                <w:iCs/>
                <w:sz w:val="24"/>
                <w:szCs w:val="24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78747D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E19EBE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37BC69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E7DBE2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8F4ECC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72B9B6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F6935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47F5C4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503EA62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171FFE" w:rsidRPr="00171FFE" w14:paraId="37487DDE" w14:textId="77777777" w:rsidTr="00A35E6E">
        <w:trPr>
          <w:trHeight w:val="241"/>
          <w:jc w:val="center"/>
        </w:trPr>
        <w:tc>
          <w:tcPr>
            <w:tcW w:w="1045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1B9FA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b/>
                <w:bCs/>
                <w:iCs/>
                <w:sz w:val="24"/>
                <w:szCs w:val="24"/>
              </w:rPr>
              <w:t>Trimestre</w:t>
            </w:r>
          </w:p>
        </w:tc>
      </w:tr>
      <w:tr w:rsidR="00171FFE" w:rsidRPr="00171FFE" w14:paraId="217716D4" w14:textId="77777777" w:rsidTr="00A35E6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1838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F3EF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E4AE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BCE2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1211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F1E3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5DF1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B81E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E54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2289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BD5E4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945AC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2BA0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171FFE" w:rsidRPr="00171FFE" w14:paraId="3181DE2D" w14:textId="77777777" w:rsidTr="00A35E6E">
        <w:trPr>
          <w:trHeight w:val="241"/>
          <w:jc w:val="center"/>
        </w:trPr>
        <w:tc>
          <w:tcPr>
            <w:tcW w:w="1045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381A7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b/>
                <w:bCs/>
                <w:iCs/>
                <w:sz w:val="24"/>
                <w:szCs w:val="24"/>
              </w:rPr>
              <w:t>Pentamestre</w:t>
            </w:r>
          </w:p>
        </w:tc>
      </w:tr>
      <w:tr w:rsidR="00171FFE" w:rsidRPr="00171FFE" w14:paraId="39264B32" w14:textId="77777777" w:rsidTr="00A35E6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53D96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171FFE">
              <w:rPr>
                <w:rFonts w:cs="Calibri"/>
                <w:iCs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88A25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8817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A70EB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AA8F0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FBE9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F00DE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11AF8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4592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D552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8C283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AF369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8B221" w14:textId="77777777" w:rsidR="00171FFE" w:rsidRPr="00171FFE" w:rsidRDefault="00171FFE" w:rsidP="00171FFE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0D1F9845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102154D4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69C0009C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 </w:t>
      </w:r>
      <w:r w:rsidRPr="00171FFE">
        <w:rPr>
          <w:rFonts w:cs="Calibri"/>
          <w:b/>
          <w:bCs/>
          <w:iCs/>
          <w:sz w:val="24"/>
          <w:szCs w:val="24"/>
        </w:rPr>
        <w:t xml:space="preserve">7   Criteri per la valutazione e l’attribuzione dei crediti scolastici </w:t>
      </w:r>
    </w:p>
    <w:p w14:paraId="05E45856" w14:textId="77777777" w:rsidR="00171FFE" w:rsidRPr="00171FFE" w:rsidRDefault="00171FFE" w:rsidP="00171FFE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Si vedano PTOF e programmazioni individuali. </w:t>
      </w:r>
    </w:p>
    <w:p w14:paraId="241D91CB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1D6ED537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3FF668DC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6B219D81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  <w:r w:rsidRPr="00171FFE">
        <w:rPr>
          <w:rFonts w:cs="Calibri"/>
          <w:iCs/>
          <w:sz w:val="24"/>
          <w:szCs w:val="24"/>
        </w:rPr>
        <w:t xml:space="preserve">Roma, </w:t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</w:r>
      <w:r w:rsidRPr="00171FFE">
        <w:rPr>
          <w:rFonts w:cs="Calibri"/>
          <w:iCs/>
          <w:sz w:val="24"/>
          <w:szCs w:val="24"/>
        </w:rPr>
        <w:tab/>
        <w:t>Il Consiglio di Classe</w:t>
      </w:r>
    </w:p>
    <w:p w14:paraId="03A4590D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52F8EC83" w14:textId="77777777" w:rsidR="00171FFE" w:rsidRPr="00171FFE" w:rsidRDefault="00171FFE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171FFE">
      <w:pPr>
        <w:spacing w:after="0"/>
        <w:ind w:hanging="10"/>
        <w:rPr>
          <w:rFonts w:cs="Calibri"/>
          <w:iCs/>
          <w:sz w:val="24"/>
          <w:szCs w:val="24"/>
        </w:rPr>
      </w:pPr>
    </w:p>
    <w:sectPr w:rsidR="00247483" w:rsidRPr="00B41A10" w:rsidSect="008F03FD">
      <w:headerReference w:type="default" r:id="rId18"/>
      <w:footerReference w:type="first" r:id="rId19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1FAD" w14:textId="77777777" w:rsidR="006F314F" w:rsidRDefault="006F314F">
      <w:pPr>
        <w:spacing w:after="0" w:line="240" w:lineRule="auto"/>
      </w:pPr>
      <w:r>
        <w:separator/>
      </w:r>
    </w:p>
  </w:endnote>
  <w:endnote w:type="continuationSeparator" w:id="0">
    <w:p w14:paraId="060AEAC6" w14:textId="77777777" w:rsidR="006F314F" w:rsidRDefault="006F3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D3D2D" w14:textId="77777777" w:rsidR="006F314F" w:rsidRDefault="006F314F">
      <w:pPr>
        <w:spacing w:after="0" w:line="240" w:lineRule="auto"/>
      </w:pPr>
      <w:r>
        <w:separator/>
      </w:r>
    </w:p>
  </w:footnote>
  <w:footnote w:type="continuationSeparator" w:id="0">
    <w:p w14:paraId="7626772F" w14:textId="77777777" w:rsidR="006F314F" w:rsidRDefault="006F3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<w:pict w14:anchorId="35C0483A">
            <v:group id="Gruppo 24" style="position:absolute;margin-left:0;margin-top:6.8pt;width:572.55pt;height:57.75pt;z-index:251659264;mso-position-horizontal:center;mso-position-horizontal-relative:page" coordsize="73988,7339" o:spid="_x0000_s1026" w14:anchorId="7F3F45E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09031875" style="position:absolute;left:8268;top:736;width:28642;height:6253;visibility:visible;mso-wrap-style:square" o:spid="_x0000_s1027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>
                <v:imagedata o:title="" r:id="rId5"/>
                <v:path arrowok="t"/>
              </v:shape>
              <v:shape id="Picture 11" style="position:absolute;width:7670;height:7339;visibility:visible;mso-wrap-style:square" alt="logo_pasteur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o:title="logo_pasteur" r:id="rId6"/>
              </v:shape>
              <v:group id="Gruppo 1849476610" style="position:absolute;left:38117;top:736;width:35871;height:6390" coordsize="35870,6390" coordorigin="38117,736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style="position:absolute;left:53835;top:736;width:20153;height:6390;visibility:visible;mso-wrap-style:square" o:spid="_x0000_s1030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>
                  <v:imagedata cropleft="18184f" cropright="24915f" o:title="" r:id="rId7"/>
                  <v:path arrowok="t"/>
                </v:shape>
                <v:shape id="Immagine 1614106162" style="position:absolute;left:38117;top:736;width:15631;height:6253;visibility:visible;mso-wrap-style:square" o:spid="_x0000_s1031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>
                  <v:imagedata o:title="" r:id="rId8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D7F9FE59"/>
    <w:multiLevelType w:val="multilevel"/>
    <w:tmpl w:val="D7F9FE59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230885">
    <w:abstractNumId w:val="2"/>
  </w:num>
  <w:num w:numId="2" w16cid:durableId="563414076">
    <w:abstractNumId w:val="3"/>
  </w:num>
  <w:num w:numId="3" w16cid:durableId="838158357">
    <w:abstractNumId w:val="6"/>
  </w:num>
  <w:num w:numId="4" w16cid:durableId="1535195328">
    <w:abstractNumId w:val="15"/>
  </w:num>
  <w:num w:numId="5" w16cid:durableId="739013641">
    <w:abstractNumId w:val="7"/>
  </w:num>
  <w:num w:numId="6" w16cid:durableId="479004266">
    <w:abstractNumId w:val="12"/>
  </w:num>
  <w:num w:numId="7" w16cid:durableId="1206334299">
    <w:abstractNumId w:val="5"/>
  </w:num>
  <w:num w:numId="8" w16cid:durableId="1858932296">
    <w:abstractNumId w:val="8"/>
  </w:num>
  <w:num w:numId="9" w16cid:durableId="1586571287">
    <w:abstractNumId w:val="16"/>
  </w:num>
  <w:num w:numId="10" w16cid:durableId="2073188643">
    <w:abstractNumId w:val="11"/>
  </w:num>
  <w:num w:numId="11" w16cid:durableId="207649401">
    <w:abstractNumId w:val="10"/>
  </w:num>
  <w:num w:numId="12" w16cid:durableId="461190673">
    <w:abstractNumId w:val="9"/>
  </w:num>
  <w:num w:numId="13" w16cid:durableId="914969359">
    <w:abstractNumId w:val="13"/>
  </w:num>
  <w:num w:numId="14" w16cid:durableId="1333407784">
    <w:abstractNumId w:val="4"/>
    <w:lvlOverride w:ilvl="0">
      <w:startOverride w:val="2"/>
    </w:lvlOverride>
  </w:num>
  <w:num w:numId="15" w16cid:durableId="1923297174">
    <w:abstractNumId w:val="4"/>
  </w:num>
  <w:num w:numId="16" w16cid:durableId="34476529">
    <w:abstractNumId w:val="0"/>
    <w:lvlOverride w:ilvl="0">
      <w:startOverride w:val="6"/>
    </w:lvlOverride>
  </w:num>
  <w:num w:numId="17" w16cid:durableId="466358051">
    <w:abstractNumId w:val="14"/>
  </w:num>
  <w:num w:numId="18" w16cid:durableId="1408308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179A4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102140"/>
    <w:rsid w:val="0011021B"/>
    <w:rsid w:val="00116DC6"/>
    <w:rsid w:val="00117893"/>
    <w:rsid w:val="001340F1"/>
    <w:rsid w:val="00134701"/>
    <w:rsid w:val="0014127A"/>
    <w:rsid w:val="0014323F"/>
    <w:rsid w:val="00162C47"/>
    <w:rsid w:val="00171FFE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F06B8"/>
    <w:rsid w:val="001F17BE"/>
    <w:rsid w:val="001F79AF"/>
    <w:rsid w:val="002027AF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F0A33"/>
    <w:rsid w:val="002F1AB3"/>
    <w:rsid w:val="0030066A"/>
    <w:rsid w:val="0031081A"/>
    <w:rsid w:val="00334E7A"/>
    <w:rsid w:val="00341904"/>
    <w:rsid w:val="00344D5E"/>
    <w:rsid w:val="003865C9"/>
    <w:rsid w:val="003900FD"/>
    <w:rsid w:val="00392FEB"/>
    <w:rsid w:val="003A0097"/>
    <w:rsid w:val="003A7064"/>
    <w:rsid w:val="003B10A2"/>
    <w:rsid w:val="003B2114"/>
    <w:rsid w:val="003D4496"/>
    <w:rsid w:val="003E0435"/>
    <w:rsid w:val="003F1103"/>
    <w:rsid w:val="003F661C"/>
    <w:rsid w:val="00401C30"/>
    <w:rsid w:val="00410526"/>
    <w:rsid w:val="00414B22"/>
    <w:rsid w:val="004257C5"/>
    <w:rsid w:val="00443212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21F64"/>
    <w:rsid w:val="005428A6"/>
    <w:rsid w:val="005467BF"/>
    <w:rsid w:val="0056380E"/>
    <w:rsid w:val="005A5609"/>
    <w:rsid w:val="005B406F"/>
    <w:rsid w:val="005B4BF0"/>
    <w:rsid w:val="005C0D24"/>
    <w:rsid w:val="005C1E11"/>
    <w:rsid w:val="005C6EE3"/>
    <w:rsid w:val="005C7BF0"/>
    <w:rsid w:val="005D68ED"/>
    <w:rsid w:val="005E2456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51684"/>
    <w:rsid w:val="006635CA"/>
    <w:rsid w:val="00674749"/>
    <w:rsid w:val="0067710D"/>
    <w:rsid w:val="00694FE5"/>
    <w:rsid w:val="006D25C5"/>
    <w:rsid w:val="006D28A3"/>
    <w:rsid w:val="006E0D0A"/>
    <w:rsid w:val="006E32F8"/>
    <w:rsid w:val="006E6400"/>
    <w:rsid w:val="006F314F"/>
    <w:rsid w:val="006F662B"/>
    <w:rsid w:val="0070380B"/>
    <w:rsid w:val="007105B5"/>
    <w:rsid w:val="007138CA"/>
    <w:rsid w:val="007147F1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E4405"/>
    <w:rsid w:val="0080140D"/>
    <w:rsid w:val="00802F06"/>
    <w:rsid w:val="00816077"/>
    <w:rsid w:val="008211CE"/>
    <w:rsid w:val="00823C74"/>
    <w:rsid w:val="00844A9F"/>
    <w:rsid w:val="00852359"/>
    <w:rsid w:val="00866142"/>
    <w:rsid w:val="00874112"/>
    <w:rsid w:val="00875237"/>
    <w:rsid w:val="008855BD"/>
    <w:rsid w:val="00891813"/>
    <w:rsid w:val="00897E6C"/>
    <w:rsid w:val="008B093C"/>
    <w:rsid w:val="008B1FB7"/>
    <w:rsid w:val="008B59EE"/>
    <w:rsid w:val="008B721C"/>
    <w:rsid w:val="008C2A68"/>
    <w:rsid w:val="008E664A"/>
    <w:rsid w:val="008F03FD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EDB"/>
    <w:rsid w:val="00A5329B"/>
    <w:rsid w:val="00A577B9"/>
    <w:rsid w:val="00A73220"/>
    <w:rsid w:val="00A74C30"/>
    <w:rsid w:val="00A86C8D"/>
    <w:rsid w:val="00AC1AC7"/>
    <w:rsid w:val="00AF0D20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15C0"/>
    <w:rsid w:val="00C610C0"/>
    <w:rsid w:val="00C63E1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66DB"/>
    <w:rsid w:val="00D147FC"/>
    <w:rsid w:val="00D30F38"/>
    <w:rsid w:val="00D35306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20A25"/>
    <w:rsid w:val="00E31E1A"/>
    <w:rsid w:val="00E44678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4DAB"/>
    <w:rsid w:val="00F17403"/>
    <w:rsid w:val="00F27383"/>
    <w:rsid w:val="00F378B2"/>
    <w:rsid w:val="00F4537E"/>
    <w:rsid w:val="00F45EF1"/>
    <w:rsid w:val="00F46A4A"/>
    <w:rsid w:val="00F63C8C"/>
    <w:rsid w:val="00F73C01"/>
    <w:rsid w:val="00F87796"/>
    <w:rsid w:val="00FA1F62"/>
    <w:rsid w:val="00FA5196"/>
    <w:rsid w:val="00FB7411"/>
    <w:rsid w:val="00FC2024"/>
    <w:rsid w:val="00FC5621"/>
    <w:rsid w:val="00FE5642"/>
    <w:rsid w:val="06AD0121"/>
    <w:rsid w:val="09414E85"/>
    <w:rsid w:val="13911E67"/>
    <w:rsid w:val="1ECE56A9"/>
    <w:rsid w:val="29058333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1F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yperlink" Target="https://www.liceopasteur.edu.it/wp-content/uploads/2024/09/allegato-PCTOCompetenz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customXml/itemProps2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3FE57-11E2-429B-B696-A72D9B33A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D33AD-EB27-4102-8CD9-9CA4416FC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</TotalTime>
  <Pages>4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7</cp:revision>
  <cp:lastPrinted>2024-09-30T12:32:00Z</cp:lastPrinted>
  <dcterms:created xsi:type="dcterms:W3CDTF">2024-09-30T13:21:00Z</dcterms:created>
  <dcterms:modified xsi:type="dcterms:W3CDTF">2026-10-16T06:49:00Z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  <property fmtid="{D5CDD505-2E9C-101B-9397-08002B2CF9AE}" pid="9" name="MediaServiceImageTags">
    <vt:lpwstr/>
  </property>
</Properties>
</file>