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DD" w:rsidRDefault="00FF34DD" w:rsidP="00E244B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002C7F">
        <w:rPr>
          <w:rFonts w:ascii="Times New Roman" w:hAnsi="Times New Roman" w:cs="Times New Roman"/>
          <w:sz w:val="36"/>
          <w:szCs w:val="36"/>
        </w:rPr>
        <w:t xml:space="preserve">BORSE DI STUDIO </w:t>
      </w: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 w:rsidRPr="00002C7F">
        <w:rPr>
          <w:rFonts w:ascii="Times New Roman" w:hAnsi="Times New Roman" w:cs="Times New Roman"/>
          <w:sz w:val="36"/>
          <w:szCs w:val="36"/>
        </w:rPr>
        <w:t>NA</w:t>
      </w:r>
      <w:r w:rsidR="007E60D4" w:rsidRPr="007E60D4">
        <w:rPr>
          <w:rFonts w:ascii="Times New Roman" w:hAnsi="Times New Roman" w:cs="Times New Roman"/>
          <w:b/>
          <w:color w:val="FF0000"/>
          <w:sz w:val="36"/>
          <w:szCs w:val="36"/>
        </w:rPr>
        <w:t>n</w:t>
      </w:r>
      <w:r w:rsidRPr="00002C7F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002C7F">
        <w:rPr>
          <w:rFonts w:ascii="Times New Roman" w:hAnsi="Times New Roman" w:cs="Times New Roman"/>
          <w:sz w:val="36"/>
          <w:szCs w:val="36"/>
        </w:rPr>
        <w:t xml:space="preserve"> MUSIC </w:t>
      </w:r>
      <w:r w:rsidRPr="009927D5">
        <w:rPr>
          <w:rFonts w:ascii="Times New Roman" w:hAnsi="Times New Roman" w:cs="Times New Roman"/>
          <w:b/>
          <w:color w:val="FF0000"/>
          <w:sz w:val="36"/>
          <w:szCs w:val="36"/>
        </w:rPr>
        <w:t>2017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F414EF" w:rsidRPr="00F414EF" w:rsidRDefault="00F414EF" w:rsidP="009927D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 Hebrew Scholar Light"/>
          <w:color w:val="FF0000"/>
          <w:spacing w:val="20"/>
          <w:sz w:val="28"/>
          <w:szCs w:val="28"/>
        </w:rPr>
      </w:pPr>
      <w:r w:rsidRPr="00F414EF">
        <w:rPr>
          <w:rFonts w:ascii="Arial" w:hAnsi="Arial" w:cs="Arial Hebrew Scholar Light"/>
          <w:color w:val="FF0000"/>
          <w:spacing w:val="20"/>
          <w:sz w:val="28"/>
          <w:szCs w:val="28"/>
        </w:rPr>
        <w:t>SECONDA EDIZIONE</w:t>
      </w:r>
    </w:p>
    <w:p w:rsidR="00E244BB" w:rsidRDefault="00582582" w:rsidP="00E244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582582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867262" cy="3544542"/>
            <wp:effectExtent l="0" t="228600" r="0" b="9461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8E7B55" w:rsidRPr="001875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44BB" w:rsidRDefault="00122A03" w:rsidP="00207C9A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18756B">
        <w:rPr>
          <w:rFonts w:ascii="Times New Roman" w:hAnsi="Times New Roman" w:cs="Times New Roman"/>
          <w:sz w:val="22"/>
          <w:szCs w:val="22"/>
        </w:rPr>
        <w:t xml:space="preserve">L’Associazione </w:t>
      </w:r>
      <w:proofErr w:type="spellStart"/>
      <w:r w:rsidRPr="0018756B">
        <w:rPr>
          <w:rFonts w:ascii="Times New Roman" w:hAnsi="Times New Roman" w:cs="Times New Roman"/>
          <w:sz w:val="22"/>
          <w:szCs w:val="22"/>
        </w:rPr>
        <w:t>NA</w:t>
      </w:r>
      <w:r w:rsidR="00535B02" w:rsidRPr="00535B02">
        <w:rPr>
          <w:rFonts w:ascii="Times New Roman" w:hAnsi="Times New Roman" w:cs="Times New Roman"/>
          <w:b/>
          <w:color w:val="FF0000"/>
          <w:sz w:val="22"/>
          <w:szCs w:val="22"/>
        </w:rPr>
        <w:t>n</w:t>
      </w:r>
      <w:r w:rsidRPr="0018756B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002C7F">
        <w:rPr>
          <w:rFonts w:ascii="Times New Roman" w:hAnsi="Times New Roman" w:cs="Times New Roman"/>
          <w:sz w:val="22"/>
          <w:szCs w:val="22"/>
        </w:rPr>
        <w:t xml:space="preserve"> Onlus</w:t>
      </w:r>
      <w:r w:rsidRPr="0018756B">
        <w:rPr>
          <w:rFonts w:ascii="Times New Roman" w:hAnsi="Times New Roman" w:cs="Times New Roman"/>
          <w:sz w:val="22"/>
          <w:szCs w:val="22"/>
        </w:rPr>
        <w:t xml:space="preserve"> ha tra i suoi </w:t>
      </w:r>
      <w:r w:rsidR="00024387" w:rsidRPr="0018756B">
        <w:rPr>
          <w:rFonts w:ascii="Times New Roman" w:hAnsi="Times New Roman" w:cs="Times New Roman"/>
          <w:sz w:val="22"/>
          <w:szCs w:val="22"/>
        </w:rPr>
        <w:t>fini</w:t>
      </w:r>
      <w:r w:rsidRPr="0018756B">
        <w:rPr>
          <w:rFonts w:ascii="Times New Roman" w:hAnsi="Times New Roman" w:cs="Times New Roman"/>
          <w:sz w:val="22"/>
          <w:szCs w:val="22"/>
        </w:rPr>
        <w:t xml:space="preserve"> statutari l’individuazione e l'organizzazione di attività didattiche e formative che stimolino la diffusione dell’istruzione, dell’informazione e della cultura tra gli studenti </w:t>
      </w:r>
      <w:r w:rsidR="00024387" w:rsidRPr="0018756B">
        <w:rPr>
          <w:rFonts w:ascii="Times New Roman" w:hAnsi="Times New Roman" w:cs="Times New Roman"/>
          <w:sz w:val="22"/>
          <w:szCs w:val="22"/>
        </w:rPr>
        <w:t>svantaggiati dal punto di vista economico e/o sociale</w:t>
      </w:r>
      <w:r w:rsidRPr="0018756B">
        <w:rPr>
          <w:rFonts w:ascii="Times New Roman" w:hAnsi="Times New Roman" w:cs="Times New Roman"/>
          <w:sz w:val="22"/>
          <w:szCs w:val="22"/>
        </w:rPr>
        <w:t xml:space="preserve">. A tal scopo </w:t>
      </w:r>
      <w:proofErr w:type="spellStart"/>
      <w:r w:rsidR="00B1445F" w:rsidRPr="0018756B">
        <w:rPr>
          <w:rFonts w:ascii="Times New Roman" w:hAnsi="Times New Roman" w:cs="Times New Roman"/>
          <w:sz w:val="22"/>
          <w:szCs w:val="22"/>
        </w:rPr>
        <w:t>NA</w:t>
      </w:r>
      <w:r w:rsidR="00535B02" w:rsidRPr="00535B02">
        <w:rPr>
          <w:rFonts w:ascii="Times New Roman" w:hAnsi="Times New Roman" w:cs="Times New Roman"/>
          <w:b/>
          <w:color w:val="FF0000"/>
          <w:sz w:val="22"/>
          <w:szCs w:val="22"/>
        </w:rPr>
        <w:t>n</w:t>
      </w:r>
      <w:r w:rsidR="00B1445F" w:rsidRPr="0018756B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B1445F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="0075379F" w:rsidRPr="0018756B">
        <w:rPr>
          <w:rFonts w:ascii="Times New Roman" w:hAnsi="Times New Roman" w:cs="Times New Roman"/>
          <w:sz w:val="22"/>
          <w:szCs w:val="22"/>
        </w:rPr>
        <w:t>indice un bando per il conferimento di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="00B1445F" w:rsidRPr="00E3736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borse di studio a </w:t>
      </w:r>
      <w:r w:rsidR="0075379F" w:rsidRPr="00E3736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giovani </w:t>
      </w:r>
      <w:r w:rsidR="00CE3B29" w:rsidRPr="00E37367">
        <w:rPr>
          <w:rFonts w:ascii="Times New Roman" w:hAnsi="Times New Roman" w:cs="Times New Roman"/>
          <w:b/>
          <w:color w:val="FF0000"/>
          <w:sz w:val="22"/>
          <w:szCs w:val="22"/>
        </w:rPr>
        <w:t>musicisti</w:t>
      </w:r>
      <w:r w:rsidR="0075379F" w:rsidRPr="0018756B">
        <w:rPr>
          <w:rFonts w:ascii="Times New Roman" w:hAnsi="Times New Roman" w:cs="Times New Roman"/>
          <w:sz w:val="22"/>
          <w:szCs w:val="22"/>
        </w:rPr>
        <w:t>,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="00353E38" w:rsidRPr="0018756B">
        <w:rPr>
          <w:rFonts w:ascii="Times New Roman" w:hAnsi="Times New Roman" w:cs="Times New Roman"/>
          <w:sz w:val="22"/>
          <w:szCs w:val="22"/>
        </w:rPr>
        <w:t>senza alcuna limitazione legata alla nazionalità</w:t>
      </w:r>
      <w:r w:rsidR="0075379F" w:rsidRPr="0018756B">
        <w:rPr>
          <w:rFonts w:ascii="Times New Roman" w:hAnsi="Times New Roman" w:cs="Times New Roman"/>
          <w:sz w:val="22"/>
          <w:szCs w:val="22"/>
        </w:rPr>
        <w:t>,</w:t>
      </w:r>
      <w:r w:rsidR="004A4333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Pr="0018756B">
        <w:rPr>
          <w:rFonts w:ascii="Times New Roman" w:hAnsi="Times New Roman" w:cs="Times New Roman"/>
          <w:sz w:val="22"/>
          <w:szCs w:val="22"/>
        </w:rPr>
        <w:t>di età compresa tra i 15 e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i 18 anni</w:t>
      </w:r>
      <w:r w:rsidR="00323604" w:rsidRPr="0018756B">
        <w:rPr>
          <w:rFonts w:ascii="Times New Roman" w:hAnsi="Times New Roman" w:cs="Times New Roman"/>
          <w:sz w:val="22"/>
          <w:szCs w:val="22"/>
        </w:rPr>
        <w:t>,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per la frequenza del Corso Pro</w:t>
      </w:r>
      <w:r w:rsidR="00CE3B29" w:rsidRPr="0018756B">
        <w:rPr>
          <w:rFonts w:ascii="Times New Roman" w:hAnsi="Times New Roman" w:cs="Times New Roman"/>
          <w:sz w:val="22"/>
          <w:szCs w:val="22"/>
        </w:rPr>
        <w:t xml:space="preserve"> (Diploma)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press</w:t>
      </w:r>
      <w:r w:rsidR="00CE3B29" w:rsidRPr="0018756B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="004D1DF7" w:rsidRPr="0018756B">
        <w:rPr>
          <w:rFonts w:ascii="Times New Roman" w:hAnsi="Times New Roman" w:cs="Times New Roman"/>
          <w:sz w:val="22"/>
          <w:szCs w:val="22"/>
        </w:rPr>
        <w:t>Sonus</w:t>
      </w:r>
      <w:proofErr w:type="spellEnd"/>
      <w:r w:rsidR="004D1DF7" w:rsidRPr="001875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1DF7" w:rsidRPr="0018756B">
        <w:rPr>
          <w:rFonts w:ascii="Times New Roman" w:hAnsi="Times New Roman" w:cs="Times New Roman"/>
          <w:sz w:val="22"/>
          <w:szCs w:val="22"/>
        </w:rPr>
        <w:t>Factory</w:t>
      </w:r>
      <w:proofErr w:type="spellEnd"/>
      <w:r w:rsidR="004D1DF7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="00CE3B29" w:rsidRPr="0018756B">
        <w:rPr>
          <w:rFonts w:ascii="Times New Roman" w:hAnsi="Times New Roman" w:cs="Times New Roman"/>
          <w:sz w:val="22"/>
          <w:szCs w:val="22"/>
        </w:rPr>
        <w:t xml:space="preserve">– Music Performance </w:t>
      </w:r>
      <w:proofErr w:type="spellStart"/>
      <w:r w:rsidR="00CE3B29" w:rsidRPr="0018756B">
        <w:rPr>
          <w:rFonts w:ascii="Times New Roman" w:hAnsi="Times New Roman" w:cs="Times New Roman"/>
          <w:sz w:val="22"/>
          <w:szCs w:val="22"/>
        </w:rPr>
        <w:t>Institute</w:t>
      </w:r>
      <w:proofErr w:type="spellEnd"/>
      <w:r w:rsidR="00CE3B29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="004D1DF7" w:rsidRPr="0018756B">
        <w:rPr>
          <w:rFonts w:ascii="Times New Roman" w:hAnsi="Times New Roman" w:cs="Times New Roman"/>
          <w:sz w:val="22"/>
          <w:szCs w:val="22"/>
        </w:rPr>
        <w:t>di Roma</w:t>
      </w:r>
      <w:r w:rsidR="00533A81" w:rsidRPr="0018756B">
        <w:rPr>
          <w:rFonts w:ascii="Times New Roman" w:hAnsi="Times New Roman" w:cs="Times New Roman"/>
          <w:sz w:val="22"/>
          <w:szCs w:val="22"/>
        </w:rPr>
        <w:t xml:space="preserve"> (</w:t>
      </w:r>
      <w:r w:rsidR="00353E38" w:rsidRPr="0018756B">
        <w:rPr>
          <w:rFonts w:ascii="Times New Roman" w:hAnsi="Times New Roman" w:cs="Times New Roman"/>
          <w:sz w:val="22"/>
          <w:szCs w:val="22"/>
        </w:rPr>
        <w:t>www.sonusfactory.com</w:t>
      </w:r>
      <w:r w:rsidR="00533A81" w:rsidRPr="0018756B">
        <w:rPr>
          <w:rFonts w:ascii="Times New Roman" w:hAnsi="Times New Roman" w:cs="Times New Roman"/>
          <w:sz w:val="22"/>
          <w:szCs w:val="22"/>
        </w:rPr>
        <w:t>)</w:t>
      </w:r>
      <w:r w:rsidR="004D1DF7" w:rsidRPr="0018756B">
        <w:rPr>
          <w:rFonts w:ascii="Times New Roman" w:hAnsi="Times New Roman" w:cs="Times New Roman"/>
          <w:sz w:val="22"/>
          <w:szCs w:val="22"/>
        </w:rPr>
        <w:t xml:space="preserve">. </w:t>
      </w:r>
      <w:r w:rsidRPr="0018756B">
        <w:rPr>
          <w:rFonts w:ascii="Times New Roman" w:hAnsi="Times New Roman" w:cs="Times New Roman"/>
          <w:sz w:val="22"/>
          <w:szCs w:val="22"/>
        </w:rPr>
        <w:t>I</w:t>
      </w:r>
      <w:r w:rsidR="004A4333" w:rsidRPr="0018756B">
        <w:rPr>
          <w:rFonts w:ascii="Times New Roman" w:hAnsi="Times New Roman" w:cs="Times New Roman"/>
          <w:sz w:val="22"/>
          <w:szCs w:val="22"/>
        </w:rPr>
        <w:t xml:space="preserve"> giovani allievi </w:t>
      </w:r>
      <w:r w:rsidRPr="0018756B">
        <w:rPr>
          <w:rFonts w:ascii="Times New Roman" w:hAnsi="Times New Roman" w:cs="Times New Roman"/>
          <w:sz w:val="22"/>
          <w:szCs w:val="22"/>
        </w:rPr>
        <w:t>entreranno così</w:t>
      </w:r>
      <w:r w:rsidR="004A4333" w:rsidRPr="0018756B">
        <w:rPr>
          <w:rFonts w:ascii="Times New Roman" w:hAnsi="Times New Roman" w:cs="Times New Roman"/>
          <w:sz w:val="22"/>
          <w:szCs w:val="22"/>
        </w:rPr>
        <w:t xml:space="preserve"> in un percorso formativo in cui </w:t>
      </w:r>
      <w:r w:rsidRPr="0018756B">
        <w:rPr>
          <w:rFonts w:ascii="Times New Roman" w:hAnsi="Times New Roman" w:cs="Times New Roman"/>
          <w:sz w:val="22"/>
          <w:szCs w:val="22"/>
        </w:rPr>
        <w:t>saranno</w:t>
      </w:r>
      <w:r w:rsidR="004A4333" w:rsidRPr="0018756B">
        <w:rPr>
          <w:rFonts w:ascii="Times New Roman" w:hAnsi="Times New Roman" w:cs="Times New Roman"/>
          <w:sz w:val="22"/>
          <w:szCs w:val="22"/>
        </w:rPr>
        <w:t xml:space="preserve"> liberi di esprimere le loro potenzialità artistiche, di confrontarsi con collegh</w:t>
      </w:r>
      <w:r w:rsidR="0028774B">
        <w:rPr>
          <w:rFonts w:ascii="Times New Roman" w:hAnsi="Times New Roman" w:cs="Times New Roman"/>
          <w:sz w:val="22"/>
          <w:szCs w:val="22"/>
        </w:rPr>
        <w:t>i e di conoscere opportunità d’</w:t>
      </w:r>
      <w:r w:rsidR="004A4333" w:rsidRPr="0018756B">
        <w:rPr>
          <w:rFonts w:ascii="Times New Roman" w:hAnsi="Times New Roman" w:cs="Times New Roman"/>
          <w:sz w:val="22"/>
          <w:szCs w:val="22"/>
        </w:rPr>
        <w:t xml:space="preserve">inserimento nel mondo del lavoro. </w:t>
      </w:r>
      <w:r w:rsidR="004D1DF7" w:rsidRPr="0018756B">
        <w:rPr>
          <w:rFonts w:ascii="Times New Roman" w:hAnsi="Times New Roman" w:cs="Times New Roman"/>
          <w:sz w:val="22"/>
          <w:szCs w:val="22"/>
        </w:rPr>
        <w:t xml:space="preserve">Alla fine del percorso di studio lo studente otterrà 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una certificazione europea di livello 3, </w:t>
      </w:r>
      <w:r w:rsidR="00092681" w:rsidRPr="0018756B">
        <w:rPr>
          <w:rFonts w:ascii="Times New Roman" w:hAnsi="Times New Roman" w:cs="Times New Roman"/>
          <w:sz w:val="22"/>
          <w:szCs w:val="22"/>
        </w:rPr>
        <w:t>corrispondente al conseguimento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del livello di preparazione di maturità liceale, secondo le normative in vigore nell’Unione Europea</w:t>
      </w:r>
      <w:r w:rsidR="00002C7F">
        <w:rPr>
          <w:rFonts w:ascii="Times New Roman" w:hAnsi="Times New Roman" w:cs="Times New Roman"/>
          <w:sz w:val="22"/>
          <w:szCs w:val="22"/>
        </w:rPr>
        <w:t xml:space="preserve"> (Quadro Europeo delle Qualifiche)</w:t>
      </w:r>
      <w:r w:rsidR="00B1445F" w:rsidRPr="0018756B">
        <w:rPr>
          <w:rFonts w:ascii="Times New Roman" w:hAnsi="Times New Roman" w:cs="Times New Roman"/>
          <w:sz w:val="22"/>
          <w:szCs w:val="22"/>
        </w:rPr>
        <w:t>.</w:t>
      </w:r>
    </w:p>
    <w:p w:rsidR="006835A0" w:rsidRPr="00E244BB" w:rsidRDefault="00CE3B29" w:rsidP="00207C9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36"/>
          <w:szCs w:val="36"/>
        </w:rPr>
      </w:pPr>
      <w:r w:rsidRPr="0018756B">
        <w:rPr>
          <w:rFonts w:ascii="Times New Roman" w:hAnsi="Times New Roman" w:cs="Times New Roman"/>
          <w:sz w:val="22"/>
          <w:szCs w:val="22"/>
        </w:rPr>
        <w:t>Il corso prevede una</w:t>
      </w:r>
      <w:r w:rsidR="00493E55" w:rsidRPr="0018756B">
        <w:rPr>
          <w:rFonts w:ascii="Times New Roman" w:hAnsi="Times New Roman" w:cs="Times New Roman"/>
          <w:sz w:val="22"/>
          <w:szCs w:val="22"/>
        </w:rPr>
        <w:t xml:space="preserve"> frequenza </w:t>
      </w:r>
      <w:r w:rsidRPr="0018756B">
        <w:rPr>
          <w:rFonts w:ascii="Times New Roman" w:hAnsi="Times New Roman" w:cs="Times New Roman"/>
          <w:sz w:val="22"/>
          <w:szCs w:val="22"/>
        </w:rPr>
        <w:t xml:space="preserve">media obbligatoria di 6 </w:t>
      </w:r>
      <w:r w:rsidR="004A4333" w:rsidRPr="0018756B">
        <w:rPr>
          <w:rFonts w:ascii="Times New Roman" w:hAnsi="Times New Roman" w:cs="Times New Roman"/>
          <w:sz w:val="22"/>
          <w:szCs w:val="22"/>
        </w:rPr>
        <w:t>ore settimanali</w:t>
      </w:r>
      <w:r w:rsidR="00493E55" w:rsidRPr="0018756B">
        <w:rPr>
          <w:rFonts w:ascii="Times New Roman" w:hAnsi="Times New Roman" w:cs="Times New Roman"/>
          <w:sz w:val="22"/>
          <w:szCs w:val="22"/>
        </w:rPr>
        <w:t>.</w:t>
      </w:r>
      <w:r w:rsidR="00075291">
        <w:rPr>
          <w:rFonts w:ascii="Times New Roman" w:hAnsi="Times New Roman" w:cs="Times New Roman"/>
          <w:sz w:val="22"/>
          <w:szCs w:val="22"/>
        </w:rPr>
        <w:t xml:space="preserve"> Gli strumenti studiati sono</w:t>
      </w:r>
      <w:r w:rsidR="00075291" w:rsidRPr="0007529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75291" w:rsidRPr="0028774B">
        <w:rPr>
          <w:rFonts w:ascii="Times New Roman" w:hAnsi="Times New Roman" w:cs="Helvetica"/>
          <w:b/>
          <w:sz w:val="22"/>
          <w:szCs w:val="22"/>
        </w:rPr>
        <w:t>Canto</w:t>
      </w:r>
      <w:r w:rsidR="00075291" w:rsidRPr="0028774B">
        <w:rPr>
          <w:rFonts w:ascii="Helvetica" w:hAnsi="Helvetica" w:cs="Helvetica"/>
          <w:b/>
        </w:rPr>
        <w:t>,</w:t>
      </w:r>
      <w:r w:rsidR="00075291" w:rsidRPr="00075291">
        <w:rPr>
          <w:rFonts w:ascii="Helvetica" w:hAnsi="Helvetica" w:cs="Helvetica"/>
          <w:b/>
        </w:rPr>
        <w:t xml:space="preserve"> </w:t>
      </w:r>
      <w:r w:rsidR="00075291" w:rsidRPr="00075291">
        <w:rPr>
          <w:rFonts w:ascii="Times New Roman" w:hAnsi="Times New Roman" w:cs="Helvetica"/>
          <w:b/>
          <w:sz w:val="22"/>
          <w:szCs w:val="22"/>
        </w:rPr>
        <w:t>Chitarra, Basso, Batteria, Piano e Tastiere.</w:t>
      </w:r>
    </w:p>
    <w:p w:rsidR="00B1445F" w:rsidRPr="0028774B" w:rsidRDefault="00B1445F" w:rsidP="00207C9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Helvetica" w:hAnsi="Helvetica" w:cs="Helvetica"/>
          <w:b/>
          <w:color w:val="A32323" w:themeColor="accent2"/>
          <w:sz w:val="28"/>
          <w:szCs w:val="28"/>
        </w:rPr>
      </w:pPr>
      <w:r w:rsidRPr="0028774B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 xml:space="preserve">Per partecipare è necessario essere nati tra </w:t>
      </w:r>
      <w:r w:rsidR="003F50E8" w:rsidRPr="0028774B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>01/01/</w:t>
      </w:r>
      <w:r w:rsidR="00002C7F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>1999</w:t>
      </w:r>
      <w:r w:rsidRPr="0028774B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 xml:space="preserve"> e il </w:t>
      </w:r>
      <w:r w:rsidR="003F50E8" w:rsidRPr="0028774B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>31/12/</w:t>
      </w:r>
      <w:r w:rsidR="00002C7F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>2002</w:t>
      </w:r>
      <w:r w:rsidR="00493E55" w:rsidRPr="0028774B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>.</w:t>
      </w:r>
      <w:r w:rsidRPr="0028774B">
        <w:rPr>
          <w:rFonts w:ascii="Times New Roman" w:hAnsi="Times New Roman" w:cs="Times New Roman"/>
          <w:b/>
          <w:color w:val="A32323" w:themeColor="accent2"/>
          <w:sz w:val="28"/>
          <w:szCs w:val="28"/>
        </w:rPr>
        <w:t xml:space="preserve"> </w:t>
      </w:r>
    </w:p>
    <w:p w:rsidR="006835A0" w:rsidRDefault="006835A0" w:rsidP="00207C9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applicare inviare </w:t>
      </w:r>
      <w:r w:rsidRPr="00AB590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entro e non oltre il </w:t>
      </w:r>
      <w:r w:rsidR="00F67E3A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BD5490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Pr="00AB590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02C7F">
        <w:rPr>
          <w:rFonts w:ascii="Times New Roman" w:hAnsi="Times New Roman" w:cs="Times New Roman"/>
          <w:b/>
          <w:color w:val="FF0000"/>
          <w:sz w:val="22"/>
          <w:szCs w:val="22"/>
        </w:rPr>
        <w:t>maggio</w:t>
      </w:r>
      <w:r w:rsidRPr="00AB590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002C7F">
        <w:rPr>
          <w:rFonts w:ascii="Times New Roman" w:hAnsi="Times New Roman" w:cs="Times New Roman"/>
          <w:b/>
          <w:color w:val="FF0000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1445F" w:rsidRPr="0018756B" w:rsidRDefault="00533A81" w:rsidP="006835A0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756B">
        <w:rPr>
          <w:rFonts w:ascii="Times New Roman" w:hAnsi="Times New Roman" w:cs="Times New Roman"/>
          <w:sz w:val="22"/>
          <w:szCs w:val="22"/>
        </w:rPr>
        <w:t xml:space="preserve">1. </w:t>
      </w:r>
      <w:r w:rsidR="00EC682F" w:rsidRPr="0018756B">
        <w:rPr>
          <w:rFonts w:ascii="Times New Roman" w:hAnsi="Times New Roman" w:cs="Times New Roman"/>
          <w:sz w:val="22"/>
          <w:szCs w:val="22"/>
        </w:rPr>
        <w:t>una breve lettera che esprima le motivazioni del candidato/a</w:t>
      </w:r>
    </w:p>
    <w:p w:rsidR="00B1445F" w:rsidRPr="0018756B" w:rsidRDefault="00533A81" w:rsidP="006835A0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756B">
        <w:rPr>
          <w:rFonts w:ascii="Times New Roman" w:hAnsi="Times New Roman" w:cs="Times New Roman"/>
          <w:sz w:val="22"/>
          <w:szCs w:val="22"/>
        </w:rPr>
        <w:t>2.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</w:t>
      </w:r>
      <w:r w:rsidR="0018756B">
        <w:rPr>
          <w:rFonts w:ascii="Times New Roman" w:hAnsi="Times New Roman" w:cs="Times New Roman"/>
          <w:sz w:val="22"/>
          <w:szCs w:val="22"/>
        </w:rPr>
        <w:t xml:space="preserve">Scheda Bando </w:t>
      </w:r>
      <w:proofErr w:type="spellStart"/>
      <w:r w:rsidR="007E60D4">
        <w:rPr>
          <w:rFonts w:ascii="Times New Roman" w:hAnsi="Times New Roman" w:cs="Times New Roman"/>
          <w:sz w:val="22"/>
          <w:szCs w:val="22"/>
        </w:rPr>
        <w:t>NA</w:t>
      </w:r>
      <w:r w:rsidR="00A251FB" w:rsidRPr="007E60D4">
        <w:rPr>
          <w:rFonts w:ascii="Times New Roman" w:hAnsi="Times New Roman" w:cs="Times New Roman"/>
          <w:b/>
          <w:color w:val="FF0000"/>
          <w:sz w:val="22"/>
          <w:szCs w:val="22"/>
        </w:rPr>
        <w:t>n</w:t>
      </w:r>
      <w:r w:rsidR="007E60D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A251FB">
        <w:rPr>
          <w:rFonts w:ascii="Times New Roman" w:hAnsi="Times New Roman" w:cs="Times New Roman"/>
          <w:sz w:val="22"/>
          <w:szCs w:val="22"/>
        </w:rPr>
        <w:t xml:space="preserve"> Music </w:t>
      </w:r>
      <w:r w:rsidR="00002C7F">
        <w:rPr>
          <w:rFonts w:ascii="Times New Roman" w:hAnsi="Times New Roman" w:cs="Times New Roman"/>
          <w:sz w:val="22"/>
          <w:szCs w:val="22"/>
        </w:rPr>
        <w:t>2017</w:t>
      </w:r>
      <w:r w:rsidR="0018756B">
        <w:rPr>
          <w:rFonts w:ascii="Times New Roman" w:hAnsi="Times New Roman" w:cs="Times New Roman"/>
          <w:sz w:val="22"/>
          <w:szCs w:val="22"/>
        </w:rPr>
        <w:t xml:space="preserve"> compilata </w:t>
      </w:r>
    </w:p>
    <w:p w:rsidR="00B1445F" w:rsidRDefault="00533A81" w:rsidP="006835A0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756B">
        <w:rPr>
          <w:rFonts w:ascii="Times New Roman" w:hAnsi="Times New Roman" w:cs="Times New Roman"/>
          <w:sz w:val="22"/>
          <w:szCs w:val="22"/>
        </w:rPr>
        <w:t>3.</w:t>
      </w:r>
      <w:r w:rsidR="00B1445F" w:rsidRPr="0018756B">
        <w:rPr>
          <w:rFonts w:ascii="Times New Roman" w:hAnsi="Times New Roman" w:cs="Times New Roman"/>
          <w:sz w:val="22"/>
          <w:szCs w:val="22"/>
        </w:rPr>
        <w:t xml:space="preserve"> materiale video c</w:t>
      </w:r>
      <w:r w:rsidR="00493E55" w:rsidRPr="0018756B">
        <w:rPr>
          <w:rFonts w:ascii="Times New Roman" w:hAnsi="Times New Roman" w:cs="Times New Roman"/>
          <w:sz w:val="22"/>
          <w:szCs w:val="22"/>
        </w:rPr>
        <w:t>on un brano cantato e/o suonato</w:t>
      </w:r>
    </w:p>
    <w:p w:rsidR="00002C7F" w:rsidRPr="0018756B" w:rsidRDefault="00002C7F" w:rsidP="006835A0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Documento Isee 2016 sul reddito familiare </w:t>
      </w:r>
    </w:p>
    <w:p w:rsidR="009927D5" w:rsidRDefault="00F67E3A" w:rsidP="00F67E3A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33A81" w:rsidRPr="0018756B">
        <w:rPr>
          <w:rFonts w:ascii="Times New Roman" w:hAnsi="Times New Roman" w:cs="Times New Roman"/>
          <w:sz w:val="22"/>
          <w:szCs w:val="22"/>
        </w:rPr>
        <w:t>.</w:t>
      </w:r>
      <w:r w:rsidR="00002C7F">
        <w:rPr>
          <w:rFonts w:ascii="Times New Roman" w:hAnsi="Times New Roman" w:cs="Times New Roman"/>
          <w:sz w:val="22"/>
          <w:szCs w:val="22"/>
        </w:rPr>
        <w:t xml:space="preserve"> E</w:t>
      </w:r>
      <w:r w:rsidR="00B1445F" w:rsidRPr="0018756B">
        <w:rPr>
          <w:rFonts w:ascii="Times New Roman" w:hAnsi="Times New Roman" w:cs="Times New Roman"/>
          <w:sz w:val="22"/>
          <w:szCs w:val="22"/>
        </w:rPr>
        <w:t>ventuale rassegna stampa e materiale illustrativ</w:t>
      </w:r>
      <w:r w:rsidR="0075379F" w:rsidRPr="0018756B">
        <w:rPr>
          <w:rFonts w:ascii="Times New Roman" w:hAnsi="Times New Roman" w:cs="Times New Roman"/>
          <w:sz w:val="22"/>
          <w:szCs w:val="22"/>
        </w:rPr>
        <w:t xml:space="preserve">o dell'attività musicale </w:t>
      </w:r>
      <w:r w:rsidR="0075379F" w:rsidRPr="00F67E3A">
        <w:rPr>
          <w:rFonts w:ascii="Times New Roman" w:hAnsi="Times New Roman" w:cs="Times New Roman"/>
          <w:sz w:val="22"/>
          <w:szCs w:val="22"/>
        </w:rPr>
        <w:t>svolta</w:t>
      </w:r>
      <w:r w:rsidRPr="00F67E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4DE2" w:rsidRPr="009927D5" w:rsidRDefault="009927D5" w:rsidP="009927D5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927D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TUTTO PER E-MAIL </w:t>
      </w:r>
      <w:r w:rsidR="00493E55" w:rsidRPr="009927D5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F67E3A" w:rsidRPr="009927D5">
        <w:rPr>
          <w:rFonts w:ascii="Times New Roman" w:hAnsi="Times New Roman" w:cs="Times New Roman"/>
          <w:b/>
          <w:color w:val="FF0000"/>
          <w:sz w:val="22"/>
          <w:szCs w:val="22"/>
        </w:rPr>
        <w:t>: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02C7F" w:rsidRPr="009927D5">
        <w:rPr>
          <w:rFonts w:ascii="Times New Roman" w:hAnsi="Times New Roman" w:cs="Times New Roman"/>
          <w:b/>
          <w:sz w:val="28"/>
          <w:szCs w:val="28"/>
        </w:rPr>
        <w:t>nanamusic@sonusfactory.com</w:t>
      </w:r>
    </w:p>
    <w:p w:rsidR="009927D5" w:rsidRDefault="009927D5" w:rsidP="00A04DE2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F34DD" w:rsidRDefault="00FF34DD" w:rsidP="00A04DE2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E’ possibile inviare i file audio/video con wetransfer.com (o simili) e o linkando le performance presenti su pagine personali (</w:t>
      </w:r>
      <w:proofErr w:type="spellStart"/>
      <w:r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soundcloud</w:t>
      </w:r>
      <w:proofErr w:type="spellEnd"/>
      <w:r>
        <w:rPr>
          <w:rFonts w:ascii="Times New Roman" w:hAnsi="Times New Roman" w:cs="Times New Roman"/>
          <w:sz w:val="22"/>
          <w:szCs w:val="22"/>
        </w:rPr>
        <w:t>, etc..)</w:t>
      </w:r>
    </w:p>
    <w:p w:rsidR="00002C7F" w:rsidRPr="009927D5" w:rsidRDefault="00A04DE2" w:rsidP="00A251F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27D5">
        <w:rPr>
          <w:rFonts w:ascii="Times New Roman" w:hAnsi="Times New Roman" w:cs="Times New Roman"/>
          <w:b/>
          <w:sz w:val="22"/>
          <w:szCs w:val="22"/>
        </w:rPr>
        <w:t xml:space="preserve">In seguito all’esame del materiale ricevuto saranno selezionati </w:t>
      </w:r>
      <w:r w:rsidR="00002C7F" w:rsidRPr="009927D5">
        <w:rPr>
          <w:rFonts w:ascii="Times New Roman" w:hAnsi="Times New Roman" w:cs="Times New Roman"/>
          <w:b/>
          <w:sz w:val="22"/>
          <w:szCs w:val="22"/>
        </w:rPr>
        <w:t>i</w:t>
      </w:r>
      <w:r w:rsidRPr="009927D5">
        <w:rPr>
          <w:rFonts w:ascii="Times New Roman" w:hAnsi="Times New Roman" w:cs="Times New Roman"/>
          <w:b/>
          <w:sz w:val="22"/>
          <w:szCs w:val="22"/>
        </w:rPr>
        <w:t xml:space="preserve"> candidati per l’audizione</w:t>
      </w:r>
      <w:r w:rsidR="00002C7F" w:rsidRPr="009927D5">
        <w:rPr>
          <w:rFonts w:ascii="Times New Roman" w:hAnsi="Times New Roman" w:cs="Times New Roman"/>
          <w:b/>
          <w:sz w:val="22"/>
          <w:szCs w:val="22"/>
        </w:rPr>
        <w:t xml:space="preserve"> finale</w:t>
      </w:r>
      <w:r w:rsidRPr="009927D5">
        <w:rPr>
          <w:rFonts w:ascii="Times New Roman" w:hAnsi="Times New Roman" w:cs="Times New Roman"/>
          <w:b/>
          <w:sz w:val="22"/>
          <w:szCs w:val="22"/>
        </w:rPr>
        <w:t xml:space="preserve"> che si svolgerà presso </w:t>
      </w:r>
      <w:proofErr w:type="spellStart"/>
      <w:r w:rsidRPr="009927D5">
        <w:rPr>
          <w:rFonts w:ascii="Times New Roman" w:hAnsi="Times New Roman" w:cs="Times New Roman"/>
          <w:b/>
          <w:sz w:val="22"/>
          <w:szCs w:val="22"/>
        </w:rPr>
        <w:t>Sonus</w:t>
      </w:r>
      <w:proofErr w:type="spellEnd"/>
      <w:r w:rsidRPr="009927D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927D5">
        <w:rPr>
          <w:rFonts w:ascii="Times New Roman" w:hAnsi="Times New Roman" w:cs="Times New Roman"/>
          <w:b/>
          <w:sz w:val="22"/>
          <w:szCs w:val="22"/>
        </w:rPr>
        <w:t>Factory</w:t>
      </w:r>
      <w:proofErr w:type="spellEnd"/>
      <w:r w:rsidRPr="009927D5">
        <w:rPr>
          <w:rFonts w:ascii="Times New Roman" w:hAnsi="Times New Roman" w:cs="Times New Roman"/>
          <w:b/>
          <w:sz w:val="22"/>
          <w:szCs w:val="22"/>
        </w:rPr>
        <w:t>, n</w:t>
      </w:r>
      <w:r w:rsidR="00002C7F" w:rsidRPr="009927D5">
        <w:rPr>
          <w:rFonts w:ascii="Times New Roman" w:hAnsi="Times New Roman" w:cs="Times New Roman"/>
          <w:b/>
          <w:sz w:val="22"/>
          <w:szCs w:val="22"/>
        </w:rPr>
        <w:t>ella seconda metà di giugno 2017</w:t>
      </w:r>
      <w:r w:rsidRPr="009927D5">
        <w:rPr>
          <w:rFonts w:ascii="Times New Roman" w:hAnsi="Times New Roman" w:cs="Times New Roman"/>
          <w:b/>
          <w:sz w:val="22"/>
          <w:szCs w:val="22"/>
        </w:rPr>
        <w:t xml:space="preserve">, le risposte finali saranno inviate </w:t>
      </w:r>
      <w:r w:rsidR="00002C7F" w:rsidRPr="009927D5">
        <w:rPr>
          <w:rFonts w:ascii="Times New Roman" w:hAnsi="Times New Roman" w:cs="Times New Roman"/>
          <w:b/>
          <w:sz w:val="22"/>
          <w:szCs w:val="22"/>
        </w:rPr>
        <w:t xml:space="preserve">entro il </w:t>
      </w:r>
      <w:r w:rsidR="009927D5" w:rsidRPr="009927D5">
        <w:rPr>
          <w:rFonts w:ascii="Times New Roman" w:hAnsi="Times New Roman" w:cs="Times New Roman"/>
          <w:b/>
          <w:sz w:val="22"/>
          <w:szCs w:val="22"/>
        </w:rPr>
        <w:t>mese di luglio</w:t>
      </w:r>
      <w:r w:rsidRPr="009927D5">
        <w:rPr>
          <w:rFonts w:ascii="Times New Roman" w:hAnsi="Times New Roman" w:cs="Times New Roman"/>
          <w:b/>
          <w:sz w:val="22"/>
          <w:szCs w:val="22"/>
        </w:rPr>
        <w:t>.</w:t>
      </w:r>
    </w:p>
    <w:p w:rsidR="00002C7F" w:rsidRDefault="00002C7F" w:rsidP="007539CC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47D0">
        <w:rPr>
          <w:rFonts w:ascii="Times New Roman" w:hAnsi="Times New Roman" w:cs="Times New Roman"/>
          <w:sz w:val="22"/>
          <w:szCs w:val="22"/>
        </w:rPr>
        <w:t xml:space="preserve">Per ulteriori informazioni sulle certificazioni </w:t>
      </w:r>
      <w:r w:rsidR="00FF34DD">
        <w:rPr>
          <w:rFonts w:ascii="Times New Roman" w:hAnsi="Times New Roman" w:cs="Times New Roman"/>
          <w:sz w:val="22"/>
          <w:szCs w:val="22"/>
        </w:rPr>
        <w:t xml:space="preserve">che si possono conseguire vai </w:t>
      </w:r>
      <w:r>
        <w:rPr>
          <w:rFonts w:ascii="Times New Roman" w:hAnsi="Times New Roman" w:cs="Times New Roman"/>
          <w:sz w:val="22"/>
          <w:szCs w:val="22"/>
        </w:rPr>
        <w:t xml:space="preserve">su </w:t>
      </w:r>
      <w:hyperlink r:id="rId11" w:history="1">
        <w:r w:rsidR="00207C9A" w:rsidRPr="00506E25">
          <w:rPr>
            <w:rStyle w:val="Collegamentoipertestuale"/>
            <w:rFonts w:ascii="Times New Roman" w:hAnsi="Times New Roman" w:cs="Times New Roman"/>
            <w:sz w:val="22"/>
            <w:szCs w:val="22"/>
          </w:rPr>
          <w:t>www.sonusfactory.com</w:t>
        </w:r>
      </w:hyperlink>
    </w:p>
    <w:p w:rsidR="00207C9A" w:rsidRPr="00E244BB" w:rsidRDefault="00207C9A" w:rsidP="00207C9A">
      <w:pPr>
        <w:tabs>
          <w:tab w:val="left" w:pos="598"/>
          <w:tab w:val="center" w:pos="5383"/>
        </w:tabs>
        <w:spacing w:before="0" w:after="0"/>
        <w:jc w:val="center"/>
        <w:rPr>
          <w:b/>
        </w:rPr>
      </w:pPr>
      <w:r w:rsidRPr="009D47D0">
        <w:rPr>
          <w:rFonts w:ascii="Times New Roman" w:hAnsi="Times New Roman" w:cs="Times New Roman"/>
          <w:sz w:val="22"/>
          <w:szCs w:val="22"/>
        </w:rPr>
        <w:t>Per ulteriori informazioni</w:t>
      </w:r>
      <w:r w:rsidRPr="00E244BB">
        <w:rPr>
          <w:b/>
        </w:rPr>
        <w:t xml:space="preserve"> </w:t>
      </w:r>
      <w:r>
        <w:rPr>
          <w:b/>
        </w:rPr>
        <w:t>su</w:t>
      </w:r>
      <w:r w:rsidRPr="00E244BB">
        <w:rPr>
          <w:b/>
        </w:rPr>
        <w:t xml:space="preserve"> </w:t>
      </w:r>
      <w:proofErr w:type="spellStart"/>
      <w:r w:rsidRPr="00E244BB">
        <w:rPr>
          <w:b/>
        </w:rPr>
        <w:t>NA</w:t>
      </w:r>
      <w:r w:rsidRPr="00E244BB">
        <w:rPr>
          <w:b/>
          <w:color w:val="FF0000"/>
        </w:rPr>
        <w:t>n</w:t>
      </w:r>
      <w:r w:rsidRPr="00E244BB">
        <w:rPr>
          <w:b/>
        </w:rPr>
        <w:t>A</w:t>
      </w:r>
      <w:proofErr w:type="spellEnd"/>
      <w:r w:rsidRPr="00E244BB">
        <w:rPr>
          <w:b/>
        </w:rPr>
        <w:t xml:space="preserve"> Onlus</w:t>
      </w:r>
      <w:r>
        <w:rPr>
          <w:b/>
        </w:rPr>
        <w:t>:</w:t>
      </w:r>
      <w:r w:rsidRPr="00E244BB">
        <w:rPr>
          <w:b/>
        </w:rPr>
        <w:t xml:space="preserve"> </w:t>
      </w:r>
      <w:hyperlink r:id="rId12" w:history="1">
        <w:r w:rsidRPr="00E244BB">
          <w:rPr>
            <w:rStyle w:val="Collegamentoipertestuale"/>
            <w:b/>
          </w:rPr>
          <w:t>www.nanaonlus.org</w:t>
        </w:r>
      </w:hyperlink>
      <w:r w:rsidRPr="00E244BB">
        <w:rPr>
          <w:b/>
        </w:rPr>
        <w:t xml:space="preserve"> o e-mail: nanaonlus@tim.it</w:t>
      </w:r>
    </w:p>
    <w:p w:rsidR="00207C9A" w:rsidRPr="00A251FB" w:rsidRDefault="00207C9A" w:rsidP="005571F5">
      <w:pPr>
        <w:widowControl w:val="0"/>
        <w:autoSpaceDE w:val="0"/>
        <w:autoSpaceDN w:val="0"/>
        <w:adjustRightInd w:val="0"/>
        <w:spacing w:before="0"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www.nanaonlus.org</w:t>
      </w:r>
    </w:p>
    <w:p w:rsidR="00E244BB" w:rsidRPr="00207C9A" w:rsidRDefault="00985752" w:rsidP="00207C9A">
      <w:pPr>
        <w:pStyle w:val="Citazione"/>
        <w:ind w:left="567"/>
        <w:rPr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586740</wp:posOffset>
                </wp:positionV>
                <wp:extent cx="3957955" cy="1154430"/>
                <wp:effectExtent l="0" t="0" r="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795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F5" w:rsidRDefault="00207C9A" w:rsidP="005571F5">
                            <w:pPr>
                              <w:pStyle w:val="Titolo"/>
                              <w:spacing w:before="0" w:after="0"/>
                              <w:jc w:val="right"/>
                              <w:rPr>
                                <w:color w:val="auto"/>
                              </w:rPr>
                            </w:pPr>
                            <w:r w:rsidRPr="005571F5">
                              <w:rPr>
                                <w:rFonts w:ascii="Chalkboard" w:hAnsi="Chalkboard"/>
                                <w:color w:val="auto"/>
                              </w:rPr>
                              <w:t>Scheda Informativa</w:t>
                            </w:r>
                            <w:r w:rsidRPr="005571F5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207C9A" w:rsidRPr="005571F5" w:rsidRDefault="00207C9A" w:rsidP="005571F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5571F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</w:t>
                            </w:r>
                            <w:r w:rsidR="005571F5" w:rsidRPr="005571F5">
                              <w:rPr>
                                <w:rFonts w:ascii="Arial" w:hAnsi="Arial" w:cs="Arial"/>
                                <w:color w:val="DE6464" w:themeColor="accent2" w:themeTint="99"/>
                                <w:sz w:val="56"/>
                                <w:szCs w:val="56"/>
                              </w:rPr>
                              <w:t>n</w:t>
                            </w:r>
                            <w:r w:rsidRPr="005571F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  <w:proofErr w:type="spellEnd"/>
                            <w:r w:rsidRPr="005571F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Music </w:t>
                            </w:r>
                            <w:r w:rsidRPr="000742DE">
                              <w:rPr>
                                <w:rFonts w:ascii="Arial" w:hAnsi="Arial" w:cs="Arial"/>
                                <w:color w:val="DE6464" w:themeColor="accent2" w:themeTint="99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9.8pt;margin-top:46.2pt;width:311.6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" filled="f" stroked="f">
                <v:path arrowok="t"/>
                <v:textbox>
                  <w:txbxContent>
                    <w:p w:rsidR="005571F5" w:rsidRDefault="00207C9A" w:rsidP="005571F5">
                      <w:pPr>
                        <w:pStyle w:val="Titolo"/>
                        <w:spacing w:before="0" w:after="0"/>
                        <w:jc w:val="right"/>
                        <w:rPr>
                          <w:color w:val="auto"/>
                        </w:rPr>
                      </w:pPr>
                      <w:r w:rsidRPr="005571F5">
                        <w:rPr>
                          <w:rFonts w:ascii="Chalkboard" w:hAnsi="Chalkboard"/>
                          <w:color w:val="auto"/>
                        </w:rPr>
                        <w:t>Scheda Informativa</w:t>
                      </w:r>
                      <w:r w:rsidRPr="005571F5">
                        <w:rPr>
                          <w:color w:val="auto"/>
                        </w:rPr>
                        <w:t xml:space="preserve"> </w:t>
                      </w:r>
                    </w:p>
                    <w:p w:rsidR="00207C9A" w:rsidRPr="005571F5" w:rsidRDefault="00207C9A" w:rsidP="005571F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5571F5">
                        <w:rPr>
                          <w:rFonts w:ascii="Arial" w:hAnsi="Arial" w:cs="Arial"/>
                          <w:sz w:val="56"/>
                          <w:szCs w:val="56"/>
                        </w:rPr>
                        <w:t>NA</w:t>
                      </w:r>
                      <w:r w:rsidR="005571F5" w:rsidRPr="005571F5">
                        <w:rPr>
                          <w:rFonts w:ascii="Arial" w:hAnsi="Arial" w:cs="Arial"/>
                          <w:color w:val="DE6464" w:themeColor="accent2" w:themeTint="99"/>
                          <w:sz w:val="56"/>
                          <w:szCs w:val="56"/>
                        </w:rPr>
                        <w:t>n</w:t>
                      </w:r>
                      <w:r w:rsidRPr="005571F5">
                        <w:rPr>
                          <w:rFonts w:ascii="Arial" w:hAnsi="Arial" w:cs="Arial"/>
                          <w:sz w:val="56"/>
                          <w:szCs w:val="56"/>
                        </w:rPr>
                        <w:t>A</w:t>
                      </w:r>
                      <w:proofErr w:type="spellEnd"/>
                      <w:r w:rsidRPr="005571F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Music </w:t>
                      </w:r>
                      <w:r w:rsidRPr="000742DE">
                        <w:rPr>
                          <w:rFonts w:ascii="Arial" w:hAnsi="Arial" w:cs="Arial"/>
                          <w:color w:val="DE6464" w:themeColor="accent2" w:themeTint="99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406">
        <w:rPr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2184724" cy="172893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NA de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48" cy="17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Elencochiaro-Colore5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FF0000"/>
          <w:insideV w:val="dashDotStroked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30"/>
      </w:tblGrid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Cognome</w:t>
            </w: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8F38A0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Nome</w:t>
            </w:r>
          </w:p>
        </w:tc>
        <w:tc>
          <w:tcPr>
            <w:tcW w:w="6530" w:type="dxa"/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Luogo di nascita</w:t>
            </w: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8F38A0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Data di nascita</w:t>
            </w:r>
          </w:p>
        </w:tc>
        <w:tc>
          <w:tcPr>
            <w:tcW w:w="6530" w:type="dxa"/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Indirizzo di residenza</w:t>
            </w:r>
          </w:p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Telefono</w:t>
            </w:r>
          </w:p>
        </w:tc>
        <w:tc>
          <w:tcPr>
            <w:tcW w:w="6530" w:type="dxa"/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Email</w:t>
            </w: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71F81" w:rsidRPr="003F50E8" w:rsidRDefault="007E60D4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jc w:val="both"/>
              <w:rPr>
                <w:rFonts w:ascii="Ayuthaya" w:eastAsia="Times New Roman" w:hAnsi="Ayuthaya" w:cs="New York"/>
              </w:rPr>
            </w:pPr>
            <w:r>
              <w:rPr>
                <w:rFonts w:ascii="Ayuthaya" w:eastAsia="Times New Roman" w:hAnsi="Ayuthaya" w:cs="New York"/>
              </w:rPr>
              <w:t>Scuola frequentata</w:t>
            </w:r>
            <w:r w:rsidR="009927D5">
              <w:rPr>
                <w:rFonts w:ascii="Ayuthaya" w:eastAsia="Times New Roman" w:hAnsi="Ayuthaya" w:cs="New York"/>
              </w:rPr>
              <w:t xml:space="preserve"> e classe</w:t>
            </w:r>
          </w:p>
        </w:tc>
        <w:tc>
          <w:tcPr>
            <w:tcW w:w="6530" w:type="dxa"/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Strumento principale o canto</w:t>
            </w:r>
          </w:p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New York"/>
              </w:rPr>
            </w:pP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hAnsi="Ayuthaya"/>
              </w:rPr>
            </w:pPr>
            <w:r w:rsidRPr="003F50E8">
              <w:rPr>
                <w:rFonts w:ascii="Ayuthaya" w:hAnsi="Ayuthaya"/>
              </w:rPr>
              <w:t>Esperienze didattiche</w:t>
            </w:r>
          </w:p>
        </w:tc>
        <w:tc>
          <w:tcPr>
            <w:tcW w:w="6530" w:type="dxa"/>
          </w:tcPr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Times New Roman"/>
              </w:rPr>
            </w:pPr>
            <w:r w:rsidRPr="003F50E8">
              <w:rPr>
                <w:rFonts w:ascii="Ayuthaya" w:eastAsia="Times New Roman" w:hAnsi="Ayuthaya" w:cs="Times New Roman"/>
              </w:rPr>
              <w:t>Generi musicali preferiti</w:t>
            </w:r>
          </w:p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Times New Roman"/>
              </w:rPr>
            </w:pP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Artisti preferiti</w:t>
            </w:r>
          </w:p>
        </w:tc>
        <w:tc>
          <w:tcPr>
            <w:tcW w:w="6530" w:type="dxa"/>
          </w:tcPr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F81" w:rsidTr="00A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Conoscenza di strumenti complementari</w:t>
            </w:r>
          </w:p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New York"/>
              </w:rPr>
            </w:pPr>
          </w:p>
        </w:tc>
        <w:tc>
          <w:tcPr>
            <w:tcW w:w="6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  <w:p w:rsidR="00171F81" w:rsidRDefault="00171F81" w:rsidP="003F50E8">
            <w:pPr>
              <w:tabs>
                <w:tab w:val="left" w:pos="3080"/>
              </w:tabs>
              <w:snapToGrid w:val="0"/>
              <w:spacing w:before="6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New York"/>
              </w:rPr>
            </w:pPr>
          </w:p>
        </w:tc>
      </w:tr>
      <w:tr w:rsidR="00171F81" w:rsidTr="00A251F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F81" w:rsidRPr="003F50E8" w:rsidRDefault="00171F81" w:rsidP="003F50E8">
            <w:pPr>
              <w:tabs>
                <w:tab w:val="left" w:pos="3080"/>
              </w:tabs>
              <w:snapToGrid w:val="0"/>
              <w:spacing w:before="60" w:after="0" w:line="240" w:lineRule="auto"/>
              <w:rPr>
                <w:rFonts w:ascii="Ayuthaya" w:eastAsia="Times New Roman" w:hAnsi="Ayuthaya" w:cs="New York"/>
              </w:rPr>
            </w:pPr>
            <w:r w:rsidRPr="003F50E8">
              <w:rPr>
                <w:rFonts w:ascii="Ayuthaya" w:eastAsia="Times New Roman" w:hAnsi="Ayuthaya" w:cs="New York"/>
              </w:rPr>
              <w:t>Esperienze artistiche</w:t>
            </w:r>
          </w:p>
        </w:tc>
        <w:tc>
          <w:tcPr>
            <w:tcW w:w="6530" w:type="dxa"/>
          </w:tcPr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1F81" w:rsidRDefault="00171F81" w:rsidP="003F50E8">
            <w:pPr>
              <w:snapToGrid w:val="0"/>
              <w:spacing w:before="6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1"/>
      <w:bookmarkEnd w:id="2"/>
      <w:bookmarkEnd w:id="3"/>
    </w:tbl>
    <w:p w:rsidR="00B1445F" w:rsidRPr="00E244BB" w:rsidRDefault="00B1445F" w:rsidP="00207C9A">
      <w:pPr>
        <w:tabs>
          <w:tab w:val="left" w:pos="598"/>
          <w:tab w:val="center" w:pos="5383"/>
        </w:tabs>
        <w:rPr>
          <w:b/>
        </w:rPr>
      </w:pPr>
    </w:p>
    <w:sectPr w:rsidR="00B1445F" w:rsidRPr="00E244BB" w:rsidSect="00A04DE2">
      <w:pgSz w:w="11900" w:h="16840"/>
      <w:pgMar w:top="567" w:right="567" w:bottom="567" w:left="567" w:header="709" w:footer="709" w:gutter="0"/>
      <w:pgBorders w:display="firstPage">
        <w:top w:val="musicNotes" w:sz="16" w:space="1" w:color="4C6D38" w:themeColor="accent5" w:themeShade="BF"/>
        <w:left w:val="musicNotes" w:sz="16" w:space="4" w:color="4C6D38" w:themeColor="accent5" w:themeShade="BF"/>
        <w:bottom w:val="musicNotes" w:sz="16" w:space="1" w:color="4C6D38" w:themeColor="accent5" w:themeShade="BF"/>
        <w:right w:val="musicNotes" w:sz="16" w:space="4" w:color="4C6D38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 Light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altName w:val="Courier New"/>
    <w:charset w:val="00"/>
    <w:family w:val="auto"/>
    <w:pitch w:val="variable"/>
    <w:sig w:usb0="00000001" w:usb1="5000204A" w:usb2="00000020" w:usb3="00000000" w:csb0="00000197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B788F"/>
    <w:multiLevelType w:val="hybridMultilevel"/>
    <w:tmpl w:val="39165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5F"/>
    <w:rsid w:val="00002C7F"/>
    <w:rsid w:val="0001587A"/>
    <w:rsid w:val="00024387"/>
    <w:rsid w:val="000742DE"/>
    <w:rsid w:val="00075291"/>
    <w:rsid w:val="00092681"/>
    <w:rsid w:val="00122A03"/>
    <w:rsid w:val="00171F81"/>
    <w:rsid w:val="0018756B"/>
    <w:rsid w:val="00207C9A"/>
    <w:rsid w:val="0028774B"/>
    <w:rsid w:val="00323604"/>
    <w:rsid w:val="00353E38"/>
    <w:rsid w:val="003D1A00"/>
    <w:rsid w:val="003F50E8"/>
    <w:rsid w:val="0045393C"/>
    <w:rsid w:val="00493E55"/>
    <w:rsid w:val="004A30E3"/>
    <w:rsid w:val="004A4333"/>
    <w:rsid w:val="004D1DF7"/>
    <w:rsid w:val="00533A81"/>
    <w:rsid w:val="00535B02"/>
    <w:rsid w:val="005571F5"/>
    <w:rsid w:val="00582582"/>
    <w:rsid w:val="006066B1"/>
    <w:rsid w:val="006835A0"/>
    <w:rsid w:val="006D687E"/>
    <w:rsid w:val="006F49E7"/>
    <w:rsid w:val="0075379F"/>
    <w:rsid w:val="007539CC"/>
    <w:rsid w:val="007E60D4"/>
    <w:rsid w:val="00810173"/>
    <w:rsid w:val="00856406"/>
    <w:rsid w:val="008E7B55"/>
    <w:rsid w:val="008F7C1F"/>
    <w:rsid w:val="00985752"/>
    <w:rsid w:val="009927D5"/>
    <w:rsid w:val="009937D4"/>
    <w:rsid w:val="009D47D0"/>
    <w:rsid w:val="00A04DE2"/>
    <w:rsid w:val="00A251FB"/>
    <w:rsid w:val="00AB5905"/>
    <w:rsid w:val="00B1445F"/>
    <w:rsid w:val="00B2627A"/>
    <w:rsid w:val="00B846BD"/>
    <w:rsid w:val="00BD5490"/>
    <w:rsid w:val="00CC36FD"/>
    <w:rsid w:val="00CE3B29"/>
    <w:rsid w:val="00D41846"/>
    <w:rsid w:val="00E244BB"/>
    <w:rsid w:val="00E37367"/>
    <w:rsid w:val="00E42926"/>
    <w:rsid w:val="00EB455C"/>
    <w:rsid w:val="00EC682F"/>
    <w:rsid w:val="00F10283"/>
    <w:rsid w:val="00F414EF"/>
    <w:rsid w:val="00F67E3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9FFA9-A816-49D1-873E-D127789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8258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582"/>
    <w:pPr>
      <w:pBdr>
        <w:top w:val="single" w:sz="24" w:space="0" w:color="B74D21" w:themeColor="accent1"/>
        <w:left w:val="single" w:sz="24" w:space="0" w:color="B74D21" w:themeColor="accent1"/>
        <w:bottom w:val="single" w:sz="24" w:space="0" w:color="B74D21" w:themeColor="accent1"/>
        <w:right w:val="single" w:sz="24" w:space="0" w:color="B74D21" w:themeColor="accent1"/>
      </w:pBdr>
      <w:shd w:val="clear" w:color="auto" w:fill="B74D21" w:themeFill="accent1"/>
      <w:spacing w:after="0"/>
      <w:outlineLvl w:val="0"/>
    </w:pPr>
    <w:rPr>
      <w:b/>
      <w:bCs/>
      <w:caps/>
      <w:color w:val="EAC968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2582"/>
    <w:pPr>
      <w:pBdr>
        <w:top w:val="single" w:sz="24" w:space="0" w:color="F6D8CD" w:themeColor="accent1" w:themeTint="33"/>
        <w:left w:val="single" w:sz="24" w:space="0" w:color="F6D8CD" w:themeColor="accent1" w:themeTint="33"/>
        <w:bottom w:val="single" w:sz="24" w:space="0" w:color="F6D8CD" w:themeColor="accent1" w:themeTint="33"/>
        <w:right w:val="single" w:sz="24" w:space="0" w:color="F6D8CD" w:themeColor="accent1" w:themeTint="33"/>
      </w:pBdr>
      <w:shd w:val="clear" w:color="auto" w:fill="F6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582"/>
    <w:pPr>
      <w:pBdr>
        <w:top w:val="single" w:sz="6" w:space="2" w:color="B74D21" w:themeColor="accent1"/>
        <w:left w:val="single" w:sz="6" w:space="2" w:color="B74D21" w:themeColor="accent1"/>
      </w:pBdr>
      <w:spacing w:before="300" w:after="0"/>
      <w:outlineLvl w:val="2"/>
    </w:pPr>
    <w:rPr>
      <w:caps/>
      <w:color w:val="5A261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2582"/>
    <w:pPr>
      <w:pBdr>
        <w:top w:val="dotted" w:sz="6" w:space="2" w:color="B74D21" w:themeColor="accent1"/>
        <w:left w:val="dotted" w:sz="6" w:space="2" w:color="B74D21" w:themeColor="accent1"/>
      </w:pBdr>
      <w:spacing w:before="300" w:after="0"/>
      <w:outlineLvl w:val="3"/>
    </w:pPr>
    <w:rPr>
      <w:caps/>
      <w:color w:val="883918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2582"/>
    <w:pPr>
      <w:pBdr>
        <w:bottom w:val="single" w:sz="6" w:space="1" w:color="B74D21" w:themeColor="accent1"/>
      </w:pBdr>
      <w:spacing w:before="300" w:after="0"/>
      <w:outlineLvl w:val="4"/>
    </w:pPr>
    <w:rPr>
      <w:caps/>
      <w:color w:val="883918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2582"/>
    <w:pPr>
      <w:pBdr>
        <w:bottom w:val="dotted" w:sz="6" w:space="1" w:color="B74D21" w:themeColor="accent1"/>
      </w:pBdr>
      <w:spacing w:before="300" w:after="0"/>
      <w:outlineLvl w:val="5"/>
    </w:pPr>
    <w:rPr>
      <w:caps/>
      <w:color w:val="883918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2582"/>
    <w:pPr>
      <w:spacing w:before="300" w:after="0"/>
      <w:outlineLvl w:val="6"/>
    </w:pPr>
    <w:rPr>
      <w:caps/>
      <w:color w:val="883918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25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25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5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66B1"/>
    <w:rPr>
      <w:color w:val="99350B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6B1"/>
    <w:rPr>
      <w:color w:val="785140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171F81"/>
    <w:tblPr>
      <w:tblStyleRowBandSize w:val="1"/>
      <w:tblStyleColBandSize w:val="1"/>
      <w:tblBorders>
        <w:top w:val="single" w:sz="8" w:space="0" w:color="67924B" w:themeColor="accent5"/>
        <w:left w:val="single" w:sz="8" w:space="0" w:color="67924B" w:themeColor="accent5"/>
        <w:bottom w:val="single" w:sz="8" w:space="0" w:color="67924B" w:themeColor="accent5"/>
        <w:right w:val="single" w:sz="8" w:space="0" w:color="67924B" w:themeColor="accent5"/>
      </w:tblBorders>
    </w:tblPr>
    <w:tblStylePr w:type="firstRow">
      <w:pPr>
        <w:spacing w:before="0" w:after="0" w:line="240" w:lineRule="auto"/>
      </w:pPr>
      <w:rPr>
        <w:b/>
        <w:bCs/>
        <w:color w:val="EAC968" w:themeColor="background1"/>
      </w:rPr>
      <w:tblPr/>
      <w:tcPr>
        <w:shd w:val="clear" w:color="auto" w:fill="6792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924B" w:themeColor="accent5"/>
          <w:left w:val="single" w:sz="8" w:space="0" w:color="67924B" w:themeColor="accent5"/>
          <w:bottom w:val="single" w:sz="8" w:space="0" w:color="67924B" w:themeColor="accent5"/>
          <w:right w:val="single" w:sz="8" w:space="0" w:color="6792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924B" w:themeColor="accent5"/>
          <w:left w:val="single" w:sz="8" w:space="0" w:color="67924B" w:themeColor="accent5"/>
          <w:bottom w:val="single" w:sz="8" w:space="0" w:color="67924B" w:themeColor="accent5"/>
          <w:right w:val="single" w:sz="8" w:space="0" w:color="67924B" w:themeColor="accent5"/>
        </w:tcBorders>
      </w:tcPr>
    </w:tblStylePr>
    <w:tblStylePr w:type="band1Horz">
      <w:tblPr/>
      <w:tcPr>
        <w:tcBorders>
          <w:top w:val="single" w:sz="8" w:space="0" w:color="67924B" w:themeColor="accent5"/>
          <w:left w:val="single" w:sz="8" w:space="0" w:color="67924B" w:themeColor="accent5"/>
          <w:bottom w:val="single" w:sz="8" w:space="0" w:color="67924B" w:themeColor="accent5"/>
          <w:right w:val="single" w:sz="8" w:space="0" w:color="67924B" w:themeColor="accent5"/>
        </w:tcBorders>
      </w:tcPr>
    </w:tblStylePr>
  </w:style>
  <w:style w:type="paragraph" w:customStyle="1" w:styleId="PersonalName">
    <w:name w:val="Personal Name"/>
    <w:basedOn w:val="Titolo"/>
    <w:rsid w:val="00582582"/>
    <w:rPr>
      <w:b/>
      <w:caps w:val="0"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82582"/>
    <w:pPr>
      <w:spacing w:before="720"/>
    </w:pPr>
    <w:rPr>
      <w:caps/>
      <w:color w:val="B74D21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82582"/>
    <w:rPr>
      <w:caps/>
      <w:color w:val="B74D21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2582"/>
    <w:rPr>
      <w:b/>
      <w:bCs/>
      <w:caps/>
      <w:color w:val="EAC968" w:themeColor="background1"/>
      <w:spacing w:val="15"/>
      <w:shd w:val="clear" w:color="auto" w:fill="B74D21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2582"/>
    <w:rPr>
      <w:caps/>
      <w:spacing w:val="15"/>
      <w:shd w:val="clear" w:color="auto" w:fill="F6D8CD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582"/>
    <w:rPr>
      <w:caps/>
      <w:color w:val="5A261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2582"/>
    <w:rPr>
      <w:caps/>
      <w:color w:val="88391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2582"/>
    <w:rPr>
      <w:caps/>
      <w:color w:val="88391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2582"/>
    <w:rPr>
      <w:caps/>
      <w:color w:val="88391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2582"/>
    <w:rPr>
      <w:caps/>
      <w:color w:val="88391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258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258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82582"/>
    <w:rPr>
      <w:b/>
      <w:bCs/>
      <w:color w:val="883918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825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2582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582582"/>
    <w:rPr>
      <w:b/>
      <w:bCs/>
    </w:rPr>
  </w:style>
  <w:style w:type="character" w:styleId="Enfasicorsivo">
    <w:name w:val="Emphasis"/>
    <w:uiPriority w:val="20"/>
    <w:qFormat/>
    <w:rsid w:val="00582582"/>
    <w:rPr>
      <w:caps/>
      <w:color w:val="5A261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8258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8258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8258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258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82582"/>
    <w:pPr>
      <w:pBdr>
        <w:top w:val="single" w:sz="4" w:space="10" w:color="B74D21" w:themeColor="accent1"/>
        <w:left w:val="single" w:sz="4" w:space="10" w:color="B74D21" w:themeColor="accent1"/>
      </w:pBdr>
      <w:spacing w:after="0"/>
      <w:ind w:left="1296" w:right="1152"/>
      <w:jc w:val="both"/>
    </w:pPr>
    <w:rPr>
      <w:i/>
      <w:iCs/>
      <w:color w:val="B74D21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82582"/>
    <w:rPr>
      <w:i/>
      <w:iCs/>
      <w:color w:val="B74D21" w:themeColor="accent1"/>
      <w:sz w:val="20"/>
      <w:szCs w:val="20"/>
    </w:rPr>
  </w:style>
  <w:style w:type="character" w:styleId="Enfasidelicata">
    <w:name w:val="Subtle Emphasis"/>
    <w:uiPriority w:val="19"/>
    <w:qFormat/>
    <w:rsid w:val="00582582"/>
    <w:rPr>
      <w:i/>
      <w:iCs/>
      <w:color w:val="5A2610" w:themeColor="accent1" w:themeShade="7F"/>
    </w:rPr>
  </w:style>
  <w:style w:type="character" w:styleId="Enfasiintensa">
    <w:name w:val="Intense Emphasis"/>
    <w:uiPriority w:val="21"/>
    <w:qFormat/>
    <w:rsid w:val="00582582"/>
    <w:rPr>
      <w:b/>
      <w:bCs/>
      <w:caps/>
      <w:color w:val="5A2610" w:themeColor="accent1" w:themeShade="7F"/>
      <w:spacing w:val="10"/>
    </w:rPr>
  </w:style>
  <w:style w:type="character" w:styleId="Riferimentodelicato">
    <w:name w:val="Subtle Reference"/>
    <w:uiPriority w:val="31"/>
    <w:qFormat/>
    <w:rsid w:val="00582582"/>
    <w:rPr>
      <w:b/>
      <w:bCs/>
      <w:color w:val="B74D21" w:themeColor="accent1"/>
    </w:rPr>
  </w:style>
  <w:style w:type="character" w:styleId="Riferimentointenso">
    <w:name w:val="Intense Reference"/>
    <w:uiPriority w:val="32"/>
    <w:qFormat/>
    <w:rsid w:val="00582582"/>
    <w:rPr>
      <w:b/>
      <w:bCs/>
      <w:i/>
      <w:iCs/>
      <w:caps/>
      <w:color w:val="B74D21" w:themeColor="accent1"/>
    </w:rPr>
  </w:style>
  <w:style w:type="character" w:styleId="Titolodellibro">
    <w:name w:val="Book Title"/>
    <w:uiPriority w:val="33"/>
    <w:qFormat/>
    <w:rsid w:val="0058258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2582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58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5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nanaonl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sonusfactor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0E60D2-378E-0D48-A7E9-20203DCBDDED}" type="doc">
      <dgm:prSet loTypeId="urn:microsoft.com/office/officeart/2005/8/layout/cycle4#1" loCatId="" qsTypeId="urn:microsoft.com/office/officeart/2005/8/quickstyle/3D5" qsCatId="3D" csTypeId="urn:microsoft.com/office/officeart/2005/8/colors/colorful1#1" csCatId="colorful" phldr="1"/>
      <dgm:spPr/>
      <dgm:t>
        <a:bodyPr/>
        <a:lstStyle/>
        <a:p>
          <a:endParaRPr lang="it-IT"/>
        </a:p>
      </dgm:t>
    </dgm:pt>
    <dgm:pt modelId="{1EAC212A-53CF-A449-91B0-E9807F55D95B}">
      <dgm:prSet phldrT="[Testo]"/>
      <dgm:spPr/>
      <dgm:t>
        <a:bodyPr/>
        <a:lstStyle/>
        <a:p>
          <a:r>
            <a:rPr lang="it-IT"/>
            <a:t>NAnA MUSIC 2017</a:t>
          </a:r>
        </a:p>
      </dgm:t>
    </dgm:pt>
    <dgm:pt modelId="{FB4A21DC-5D0A-814F-B2FE-D65F873E37F7}" type="parTrans" cxnId="{2D0E3EEA-F2B1-5F43-ACC8-BFC5311523B9}">
      <dgm:prSet/>
      <dgm:spPr/>
      <dgm:t>
        <a:bodyPr/>
        <a:lstStyle/>
        <a:p>
          <a:endParaRPr lang="it-IT"/>
        </a:p>
      </dgm:t>
    </dgm:pt>
    <dgm:pt modelId="{EC657187-AFAC-BE4D-90BA-F44C633F32FC}" type="sibTrans" cxnId="{2D0E3EEA-F2B1-5F43-ACC8-BFC5311523B9}">
      <dgm:prSet/>
      <dgm:spPr/>
      <dgm:t>
        <a:bodyPr/>
        <a:lstStyle/>
        <a:p>
          <a:endParaRPr lang="it-IT"/>
        </a:p>
      </dgm:t>
    </dgm:pt>
    <dgm:pt modelId="{2D731C54-4CF1-1644-A80A-4423A5AF71AA}">
      <dgm:prSet phldrT="[Testo]"/>
      <dgm:spPr/>
      <dgm:t>
        <a:bodyPr/>
        <a:lstStyle/>
        <a:p>
          <a:r>
            <a:rPr lang="it-IT" b="1"/>
            <a:t>Canto, Chitarra, Basso </a:t>
          </a:r>
          <a:endParaRPr lang="it-IT"/>
        </a:p>
      </dgm:t>
    </dgm:pt>
    <dgm:pt modelId="{2622EF12-4DAC-AB43-96DC-F41D2BBDF3AE}" type="parTrans" cxnId="{CE4E77F0-40E1-2D4E-A382-3E8F53B61535}">
      <dgm:prSet/>
      <dgm:spPr/>
      <dgm:t>
        <a:bodyPr/>
        <a:lstStyle/>
        <a:p>
          <a:endParaRPr lang="it-IT"/>
        </a:p>
      </dgm:t>
    </dgm:pt>
    <dgm:pt modelId="{018B4DDF-B474-8745-A023-CEA7FD8409E6}" type="sibTrans" cxnId="{CE4E77F0-40E1-2D4E-A382-3E8F53B61535}">
      <dgm:prSet/>
      <dgm:spPr/>
      <dgm:t>
        <a:bodyPr/>
        <a:lstStyle/>
        <a:p>
          <a:endParaRPr lang="it-IT"/>
        </a:p>
      </dgm:t>
    </dgm:pt>
    <dgm:pt modelId="{1EFB165C-6F6B-424C-9870-B3AEAE44A971}">
      <dgm:prSet phldrT="[Testo]"/>
      <dgm:spPr/>
      <dgm:t>
        <a:bodyPr/>
        <a:lstStyle/>
        <a:p>
          <a:r>
            <a:rPr lang="it-IT"/>
            <a:t>Borse di studio</a:t>
          </a:r>
        </a:p>
      </dgm:t>
    </dgm:pt>
    <dgm:pt modelId="{67A1BD5E-B806-A04C-9338-C784A40F3D67}" type="parTrans" cxnId="{4670B34D-8A9C-B34A-ABEF-04DADD0A1D33}">
      <dgm:prSet/>
      <dgm:spPr/>
      <dgm:t>
        <a:bodyPr/>
        <a:lstStyle/>
        <a:p>
          <a:endParaRPr lang="it-IT"/>
        </a:p>
      </dgm:t>
    </dgm:pt>
    <dgm:pt modelId="{A9833C58-D9DA-774D-9BEF-E8E4AFFA36D0}" type="sibTrans" cxnId="{4670B34D-8A9C-B34A-ABEF-04DADD0A1D33}">
      <dgm:prSet/>
      <dgm:spPr/>
      <dgm:t>
        <a:bodyPr/>
        <a:lstStyle/>
        <a:p>
          <a:endParaRPr lang="it-IT"/>
        </a:p>
      </dgm:t>
    </dgm:pt>
    <dgm:pt modelId="{88DF6178-6F6D-744B-8762-D6BEB0DDF3D6}">
      <dgm:prSet phldrT="[Testo]"/>
      <dgm:spPr/>
      <dgm:t>
        <a:bodyPr/>
        <a:lstStyle/>
        <a:p>
          <a:r>
            <a:rPr lang="it-IT"/>
            <a:t>scadenza 15 </a:t>
          </a:r>
          <a:r>
            <a:rPr lang="it-IT" baseline="0"/>
            <a:t>maggio</a:t>
          </a:r>
          <a:endParaRPr lang="it-IT"/>
        </a:p>
      </dgm:t>
    </dgm:pt>
    <dgm:pt modelId="{50890BE6-1661-534A-AC59-A7D1A0328F0B}" type="parTrans" cxnId="{36FB91FB-4E3A-5245-BA23-3E0041B27D93}">
      <dgm:prSet/>
      <dgm:spPr/>
      <dgm:t>
        <a:bodyPr/>
        <a:lstStyle/>
        <a:p>
          <a:endParaRPr lang="it-IT"/>
        </a:p>
      </dgm:t>
    </dgm:pt>
    <dgm:pt modelId="{A275905A-E3B5-654E-B644-3B3D600413CD}" type="sibTrans" cxnId="{36FB91FB-4E3A-5245-BA23-3E0041B27D93}">
      <dgm:prSet/>
      <dgm:spPr/>
      <dgm:t>
        <a:bodyPr/>
        <a:lstStyle/>
        <a:p>
          <a:endParaRPr lang="it-IT"/>
        </a:p>
      </dgm:t>
    </dgm:pt>
    <dgm:pt modelId="{7913B634-35F1-5F40-A2B5-A5D1ACD3C3D5}">
      <dgm:prSet phldrT="[Testo]"/>
      <dgm:spPr/>
      <dgm:t>
        <a:bodyPr/>
        <a:lstStyle/>
        <a:p>
          <a:r>
            <a:rPr lang="it-IT"/>
            <a:t>Giovani Musicisti POP-ROCK</a:t>
          </a:r>
        </a:p>
      </dgm:t>
    </dgm:pt>
    <dgm:pt modelId="{7AAC6DE9-C5D1-624C-8BF2-C34CFF584ACB}" type="parTrans" cxnId="{6AF67217-FF7E-4144-BE1E-A5DE3284A80C}">
      <dgm:prSet/>
      <dgm:spPr/>
      <dgm:t>
        <a:bodyPr/>
        <a:lstStyle/>
        <a:p>
          <a:endParaRPr lang="it-IT"/>
        </a:p>
      </dgm:t>
    </dgm:pt>
    <dgm:pt modelId="{7F8FD280-7587-CD4C-9F7A-E55FFBEB9848}" type="sibTrans" cxnId="{6AF67217-FF7E-4144-BE1E-A5DE3284A80C}">
      <dgm:prSet/>
      <dgm:spPr/>
      <dgm:t>
        <a:bodyPr/>
        <a:lstStyle/>
        <a:p>
          <a:endParaRPr lang="it-IT"/>
        </a:p>
      </dgm:t>
    </dgm:pt>
    <dgm:pt modelId="{EE7C39A4-1F26-184B-8A86-51864984D3B7}">
      <dgm:prSet phldrT="[Testo]"/>
      <dgm:spPr/>
      <dgm:t>
        <a:bodyPr/>
        <a:lstStyle/>
        <a:p>
          <a:r>
            <a:rPr lang="it-IT"/>
            <a:t> tra i 15 e 18 anni</a:t>
          </a:r>
        </a:p>
      </dgm:t>
    </dgm:pt>
    <dgm:pt modelId="{EE19350F-E96A-874D-B868-BCBC80BAD3B7}" type="parTrans" cxnId="{8367AD36-9DDB-B84D-B19F-9FDD0A6057E9}">
      <dgm:prSet/>
      <dgm:spPr/>
      <dgm:t>
        <a:bodyPr/>
        <a:lstStyle/>
        <a:p>
          <a:endParaRPr lang="it-IT"/>
        </a:p>
      </dgm:t>
    </dgm:pt>
    <dgm:pt modelId="{118321F3-4C9B-584E-8C23-A39AEDD9600F}" type="sibTrans" cxnId="{8367AD36-9DDB-B84D-B19F-9FDD0A6057E9}">
      <dgm:prSet/>
      <dgm:spPr/>
      <dgm:t>
        <a:bodyPr/>
        <a:lstStyle/>
        <a:p>
          <a:endParaRPr lang="it-IT"/>
        </a:p>
      </dgm:t>
    </dgm:pt>
    <dgm:pt modelId="{73BC9B03-6D66-9146-9D64-8740E79DD1E1}">
      <dgm:prSet phldrT="[Testo]"/>
      <dgm:spPr/>
      <dgm:t>
        <a:bodyPr/>
        <a:lstStyle/>
        <a:p>
          <a:r>
            <a:rPr lang="it-IT" b="1"/>
            <a:t>Batteria, Piano e Tastiere</a:t>
          </a:r>
          <a:endParaRPr lang="it-IT"/>
        </a:p>
      </dgm:t>
    </dgm:pt>
    <dgm:pt modelId="{096B2EEA-7ADB-1547-A2B5-5E77D8B6367E}" type="parTrans" cxnId="{F021B7F4-14D1-7F45-9DF4-AA4B3FD51E76}">
      <dgm:prSet/>
      <dgm:spPr/>
      <dgm:t>
        <a:bodyPr/>
        <a:lstStyle/>
        <a:p>
          <a:endParaRPr lang="it-IT"/>
        </a:p>
      </dgm:t>
    </dgm:pt>
    <dgm:pt modelId="{2C84A25B-A6C2-954A-B80E-A33D8FFFDC95}" type="sibTrans" cxnId="{F021B7F4-14D1-7F45-9DF4-AA4B3FD51E76}">
      <dgm:prSet/>
      <dgm:spPr/>
      <dgm:t>
        <a:bodyPr/>
        <a:lstStyle/>
        <a:p>
          <a:endParaRPr lang="it-IT"/>
        </a:p>
      </dgm:t>
    </dgm:pt>
    <dgm:pt modelId="{267F5E2F-E1C9-EB4C-9B3B-6E6DE8310FDB}">
      <dgm:prSet phldrT="[Testo]"/>
      <dgm:spPr/>
      <dgm:t>
        <a:bodyPr/>
        <a:lstStyle/>
        <a:p>
          <a:r>
            <a:rPr lang="it-IT"/>
            <a:t>SONUS FACTORY</a:t>
          </a:r>
        </a:p>
      </dgm:t>
    </dgm:pt>
    <dgm:pt modelId="{F96F032F-DA14-3747-B621-8C122924F575}" type="parTrans" cxnId="{CF44D7C4-9B5F-4C4A-8B31-6A861C194783}">
      <dgm:prSet/>
      <dgm:spPr/>
      <dgm:t>
        <a:bodyPr/>
        <a:lstStyle/>
        <a:p>
          <a:endParaRPr lang="it-IT"/>
        </a:p>
      </dgm:t>
    </dgm:pt>
    <dgm:pt modelId="{C267B1B3-DD83-F040-98D5-144C50C989DF}" type="sibTrans" cxnId="{CF44D7C4-9B5F-4C4A-8B31-6A861C194783}">
      <dgm:prSet/>
      <dgm:spPr/>
      <dgm:t>
        <a:bodyPr/>
        <a:lstStyle/>
        <a:p>
          <a:endParaRPr lang="it-IT"/>
        </a:p>
      </dgm:t>
    </dgm:pt>
    <dgm:pt modelId="{286A5C1A-848A-7A45-965B-79332D180ABA}" type="pres">
      <dgm:prSet presAssocID="{210E60D2-378E-0D48-A7E9-20203DCBDDE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E35D0CD9-7BBC-FF44-98A5-C0C23BC6DAD2}" type="pres">
      <dgm:prSet presAssocID="{210E60D2-378E-0D48-A7E9-20203DCBDDED}" presName="children" presStyleCnt="0"/>
      <dgm:spPr/>
    </dgm:pt>
    <dgm:pt modelId="{CF5572A8-438E-1046-A4A4-6AC0301F3081}" type="pres">
      <dgm:prSet presAssocID="{210E60D2-378E-0D48-A7E9-20203DCBDDED}" presName="child1group" presStyleCnt="0"/>
      <dgm:spPr/>
    </dgm:pt>
    <dgm:pt modelId="{D91BBD37-6D22-5848-B14A-F017EC40B83F}" type="pres">
      <dgm:prSet presAssocID="{210E60D2-378E-0D48-A7E9-20203DCBDDED}" presName="child1" presStyleLbl="bgAcc1" presStyleIdx="0" presStyleCnt="4" custLinFactNeighborX="-8551" custLinFactNeighborY="7764"/>
      <dgm:spPr/>
    </dgm:pt>
    <dgm:pt modelId="{079F371E-F163-4E42-A425-8A67B8061163}" type="pres">
      <dgm:prSet presAssocID="{210E60D2-378E-0D48-A7E9-20203DCBDDED}" presName="child1Text" presStyleLbl="bgAcc1" presStyleIdx="0" presStyleCnt="4">
        <dgm:presLayoutVars>
          <dgm:bulletEnabled val="1"/>
        </dgm:presLayoutVars>
      </dgm:prSet>
      <dgm:spPr/>
    </dgm:pt>
    <dgm:pt modelId="{30D8D92D-3804-274C-B0CC-648B441F0CEC}" type="pres">
      <dgm:prSet presAssocID="{210E60D2-378E-0D48-A7E9-20203DCBDDED}" presName="child2group" presStyleCnt="0"/>
      <dgm:spPr/>
    </dgm:pt>
    <dgm:pt modelId="{3D869D04-2061-9943-A791-C15AC986A35E}" type="pres">
      <dgm:prSet presAssocID="{210E60D2-378E-0D48-A7E9-20203DCBDDED}" presName="child2" presStyleLbl="bgAcc1" presStyleIdx="1" presStyleCnt="4"/>
      <dgm:spPr/>
    </dgm:pt>
    <dgm:pt modelId="{0963E13F-C19E-4445-BB8C-C9916EC820BB}" type="pres">
      <dgm:prSet presAssocID="{210E60D2-378E-0D48-A7E9-20203DCBDDED}" presName="child2Text" presStyleLbl="bgAcc1" presStyleIdx="1" presStyleCnt="4">
        <dgm:presLayoutVars>
          <dgm:bulletEnabled val="1"/>
        </dgm:presLayoutVars>
      </dgm:prSet>
      <dgm:spPr/>
    </dgm:pt>
    <dgm:pt modelId="{23699E96-35C3-A545-B865-F591135561DC}" type="pres">
      <dgm:prSet presAssocID="{210E60D2-378E-0D48-A7E9-20203DCBDDED}" presName="child3group" presStyleCnt="0"/>
      <dgm:spPr/>
    </dgm:pt>
    <dgm:pt modelId="{9208CD48-A1CA-2D41-8447-1BD152E2D604}" type="pres">
      <dgm:prSet presAssocID="{210E60D2-378E-0D48-A7E9-20203DCBDDED}" presName="child3" presStyleLbl="bgAcc1" presStyleIdx="2" presStyleCnt="4"/>
      <dgm:spPr/>
    </dgm:pt>
    <dgm:pt modelId="{0A869D5C-F936-C94B-84CA-0DDFFA66B6C7}" type="pres">
      <dgm:prSet presAssocID="{210E60D2-378E-0D48-A7E9-20203DCBDDED}" presName="child3Text" presStyleLbl="bgAcc1" presStyleIdx="2" presStyleCnt="4">
        <dgm:presLayoutVars>
          <dgm:bulletEnabled val="1"/>
        </dgm:presLayoutVars>
      </dgm:prSet>
      <dgm:spPr/>
    </dgm:pt>
    <dgm:pt modelId="{1D31D27B-4988-7345-8E42-9F33974242A8}" type="pres">
      <dgm:prSet presAssocID="{210E60D2-378E-0D48-A7E9-20203DCBDDED}" presName="child4group" presStyleCnt="0"/>
      <dgm:spPr/>
    </dgm:pt>
    <dgm:pt modelId="{C895B3A3-823E-E14C-8802-4DEAD531474F}" type="pres">
      <dgm:prSet presAssocID="{210E60D2-378E-0D48-A7E9-20203DCBDDED}" presName="child4" presStyleLbl="bgAcc1" presStyleIdx="3" presStyleCnt="4" custLinFactNeighborX="-17412" custLinFactNeighborY="-18805"/>
      <dgm:spPr/>
    </dgm:pt>
    <dgm:pt modelId="{62B67D0D-A0B9-584F-BB9E-DAE0A57BFB27}" type="pres">
      <dgm:prSet presAssocID="{210E60D2-378E-0D48-A7E9-20203DCBDDED}" presName="child4Text" presStyleLbl="bgAcc1" presStyleIdx="3" presStyleCnt="4">
        <dgm:presLayoutVars>
          <dgm:bulletEnabled val="1"/>
        </dgm:presLayoutVars>
      </dgm:prSet>
      <dgm:spPr/>
    </dgm:pt>
    <dgm:pt modelId="{E48309E3-5768-C54F-BD9E-5B71131C0F7C}" type="pres">
      <dgm:prSet presAssocID="{210E60D2-378E-0D48-A7E9-20203DCBDDED}" presName="childPlaceholder" presStyleCnt="0"/>
      <dgm:spPr/>
    </dgm:pt>
    <dgm:pt modelId="{6E1B17B6-AC1E-5A42-8FD5-51E7C153BA85}" type="pres">
      <dgm:prSet presAssocID="{210E60D2-378E-0D48-A7E9-20203DCBDDED}" presName="circle" presStyleCnt="0"/>
      <dgm:spPr/>
    </dgm:pt>
    <dgm:pt modelId="{ABC8D187-D541-674B-958F-06A3F8C48A28}" type="pres">
      <dgm:prSet presAssocID="{210E60D2-378E-0D48-A7E9-20203DCBDDED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1FA651DE-31AE-5D4A-9F09-D4DA87BC0D2D}" type="pres">
      <dgm:prSet presAssocID="{210E60D2-378E-0D48-A7E9-20203DCBDDED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35A4DDB-A349-434D-A422-D305BA42A127}" type="pres">
      <dgm:prSet presAssocID="{210E60D2-378E-0D48-A7E9-20203DCBDDED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0B54F63-08CB-6344-B89D-D2FAABCD3442}" type="pres">
      <dgm:prSet presAssocID="{210E60D2-378E-0D48-A7E9-20203DCBDDED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D785D44D-0C22-AE4F-B783-F701283722DA}" type="pres">
      <dgm:prSet presAssocID="{210E60D2-378E-0D48-A7E9-20203DCBDDED}" presName="quadrantPlaceholder" presStyleCnt="0"/>
      <dgm:spPr/>
    </dgm:pt>
    <dgm:pt modelId="{AE5752B3-F7B7-114C-A8CD-198B0C4CC4BE}" type="pres">
      <dgm:prSet presAssocID="{210E60D2-378E-0D48-A7E9-20203DCBDDED}" presName="center1" presStyleLbl="fgShp" presStyleIdx="0" presStyleCnt="2"/>
      <dgm:spPr/>
    </dgm:pt>
    <dgm:pt modelId="{C82E7D0E-1495-474C-BDA9-7C54F0EBC805}" type="pres">
      <dgm:prSet presAssocID="{210E60D2-378E-0D48-A7E9-20203DCBDDED}" presName="center2" presStyleLbl="fgShp" presStyleIdx="1" presStyleCnt="2"/>
      <dgm:spPr/>
    </dgm:pt>
  </dgm:ptLst>
  <dgm:cxnLst>
    <dgm:cxn modelId="{6AF67217-FF7E-4144-BE1E-A5DE3284A80C}" srcId="{210E60D2-378E-0D48-A7E9-20203DCBDDED}" destId="{7913B634-35F1-5F40-A2B5-A5D1ACD3C3D5}" srcOrd="3" destOrd="0" parTransId="{7AAC6DE9-C5D1-624C-8BF2-C34CFF584ACB}" sibTransId="{7F8FD280-7587-CD4C-9F7A-E55FFBEB9848}"/>
    <dgm:cxn modelId="{95E1CD32-CEF8-46A2-930C-76F0FA375F77}" type="presOf" srcId="{210E60D2-378E-0D48-A7E9-20203DCBDDED}" destId="{286A5C1A-848A-7A45-965B-79332D180ABA}" srcOrd="0" destOrd="0" presId="urn:microsoft.com/office/officeart/2005/8/layout/cycle4#1"/>
    <dgm:cxn modelId="{8367AD36-9DDB-B84D-B19F-9FDD0A6057E9}" srcId="{210E60D2-378E-0D48-A7E9-20203DCBDDED}" destId="{EE7C39A4-1F26-184B-8A86-51864984D3B7}" srcOrd="1" destOrd="0" parTransId="{EE19350F-E96A-874D-B868-BCBC80BAD3B7}" sibTransId="{118321F3-4C9B-584E-8C23-A39AEDD9600F}"/>
    <dgm:cxn modelId="{E756CE44-98E3-4F69-ABB4-3CA7021A3494}" type="presOf" srcId="{267F5E2F-E1C9-EB4C-9B3B-6E6DE8310FDB}" destId="{C895B3A3-823E-E14C-8802-4DEAD531474F}" srcOrd="0" destOrd="0" presId="urn:microsoft.com/office/officeart/2005/8/layout/cycle4#1"/>
    <dgm:cxn modelId="{4670B34D-8A9C-B34A-ABEF-04DADD0A1D33}" srcId="{210E60D2-378E-0D48-A7E9-20203DCBDDED}" destId="{1EFB165C-6F6B-424C-9870-B3AEAE44A971}" srcOrd="2" destOrd="0" parTransId="{67A1BD5E-B806-A04C-9338-C784A40F3D67}" sibTransId="{A9833C58-D9DA-774D-9BEF-E8E4AFFA36D0}"/>
    <dgm:cxn modelId="{B3A92F90-1F82-4BC6-9129-322D95278637}" type="presOf" srcId="{2D731C54-4CF1-1644-A80A-4423A5AF71AA}" destId="{0963E13F-C19E-4445-BB8C-C9916EC820BB}" srcOrd="1" destOrd="0" presId="urn:microsoft.com/office/officeart/2005/8/layout/cycle4#1"/>
    <dgm:cxn modelId="{2ED1D590-1951-47B3-98E2-0D18410E7A2D}" type="presOf" srcId="{73BC9B03-6D66-9146-9D64-8740E79DD1E1}" destId="{079F371E-F163-4E42-A425-8A67B8061163}" srcOrd="1" destOrd="0" presId="urn:microsoft.com/office/officeart/2005/8/layout/cycle4#1"/>
    <dgm:cxn modelId="{2145939A-DB8B-471E-B727-0A57D37E233B}" type="presOf" srcId="{EE7C39A4-1F26-184B-8A86-51864984D3B7}" destId="{1FA651DE-31AE-5D4A-9F09-D4DA87BC0D2D}" srcOrd="0" destOrd="0" presId="urn:microsoft.com/office/officeart/2005/8/layout/cycle4#1"/>
    <dgm:cxn modelId="{718F15A0-8E2E-45E7-B012-05BE41202B2E}" type="presOf" srcId="{1EAC212A-53CF-A449-91B0-E9807F55D95B}" destId="{ABC8D187-D541-674B-958F-06A3F8C48A28}" srcOrd="0" destOrd="0" presId="urn:microsoft.com/office/officeart/2005/8/layout/cycle4#1"/>
    <dgm:cxn modelId="{291840BA-03E2-443A-AEDD-1A858251F53F}" type="presOf" srcId="{1EFB165C-6F6B-424C-9870-B3AEAE44A971}" destId="{535A4DDB-A349-434D-A422-D305BA42A127}" srcOrd="0" destOrd="0" presId="urn:microsoft.com/office/officeart/2005/8/layout/cycle4#1"/>
    <dgm:cxn modelId="{8013D8C2-B481-4D62-8308-BC130DF29A47}" type="presOf" srcId="{7913B634-35F1-5F40-A2B5-A5D1ACD3C3D5}" destId="{00B54F63-08CB-6344-B89D-D2FAABCD3442}" srcOrd="0" destOrd="0" presId="urn:microsoft.com/office/officeart/2005/8/layout/cycle4#1"/>
    <dgm:cxn modelId="{CF44D7C4-9B5F-4C4A-8B31-6A861C194783}" srcId="{7913B634-35F1-5F40-A2B5-A5D1ACD3C3D5}" destId="{267F5E2F-E1C9-EB4C-9B3B-6E6DE8310FDB}" srcOrd="0" destOrd="0" parTransId="{F96F032F-DA14-3747-B621-8C122924F575}" sibTransId="{C267B1B3-DD83-F040-98D5-144C50C989DF}"/>
    <dgm:cxn modelId="{919BF3CA-3931-4870-89D2-45BA61A85FBD}" type="presOf" srcId="{267F5E2F-E1C9-EB4C-9B3B-6E6DE8310FDB}" destId="{62B67D0D-A0B9-584F-BB9E-DAE0A57BFB27}" srcOrd="1" destOrd="0" presId="urn:microsoft.com/office/officeart/2005/8/layout/cycle4#1"/>
    <dgm:cxn modelId="{E1387BCC-D332-4402-826D-5F23503DEAF4}" type="presOf" srcId="{88DF6178-6F6D-744B-8762-D6BEB0DDF3D6}" destId="{9208CD48-A1CA-2D41-8447-1BD152E2D604}" srcOrd="0" destOrd="0" presId="urn:microsoft.com/office/officeart/2005/8/layout/cycle4#1"/>
    <dgm:cxn modelId="{7509E7CE-2902-4132-8DB1-18F83A940DE2}" type="presOf" srcId="{73BC9B03-6D66-9146-9D64-8740E79DD1E1}" destId="{D91BBD37-6D22-5848-B14A-F017EC40B83F}" srcOrd="0" destOrd="0" presId="urn:microsoft.com/office/officeart/2005/8/layout/cycle4#1"/>
    <dgm:cxn modelId="{C3B46AD7-FF44-4C5D-93DF-EE2B455AFB77}" type="presOf" srcId="{2D731C54-4CF1-1644-A80A-4423A5AF71AA}" destId="{3D869D04-2061-9943-A791-C15AC986A35E}" srcOrd="0" destOrd="0" presId="urn:microsoft.com/office/officeart/2005/8/layout/cycle4#1"/>
    <dgm:cxn modelId="{380835DD-41BB-4A8F-821B-ECD7FC9F59DC}" type="presOf" srcId="{88DF6178-6F6D-744B-8762-D6BEB0DDF3D6}" destId="{0A869D5C-F936-C94B-84CA-0DDFFA66B6C7}" srcOrd="1" destOrd="0" presId="urn:microsoft.com/office/officeart/2005/8/layout/cycle4#1"/>
    <dgm:cxn modelId="{2D0E3EEA-F2B1-5F43-ACC8-BFC5311523B9}" srcId="{210E60D2-378E-0D48-A7E9-20203DCBDDED}" destId="{1EAC212A-53CF-A449-91B0-E9807F55D95B}" srcOrd="0" destOrd="0" parTransId="{FB4A21DC-5D0A-814F-B2FE-D65F873E37F7}" sibTransId="{EC657187-AFAC-BE4D-90BA-F44C633F32FC}"/>
    <dgm:cxn modelId="{CE4E77F0-40E1-2D4E-A382-3E8F53B61535}" srcId="{EE7C39A4-1F26-184B-8A86-51864984D3B7}" destId="{2D731C54-4CF1-1644-A80A-4423A5AF71AA}" srcOrd="0" destOrd="0" parTransId="{2622EF12-4DAC-AB43-96DC-F41D2BBDF3AE}" sibTransId="{018B4DDF-B474-8745-A023-CEA7FD8409E6}"/>
    <dgm:cxn modelId="{F021B7F4-14D1-7F45-9DF4-AA4B3FD51E76}" srcId="{1EAC212A-53CF-A449-91B0-E9807F55D95B}" destId="{73BC9B03-6D66-9146-9D64-8740E79DD1E1}" srcOrd="0" destOrd="0" parTransId="{096B2EEA-7ADB-1547-A2B5-5E77D8B6367E}" sibTransId="{2C84A25B-A6C2-954A-B80E-A33D8FFFDC95}"/>
    <dgm:cxn modelId="{36FB91FB-4E3A-5245-BA23-3E0041B27D93}" srcId="{1EFB165C-6F6B-424C-9870-B3AEAE44A971}" destId="{88DF6178-6F6D-744B-8762-D6BEB0DDF3D6}" srcOrd="0" destOrd="0" parTransId="{50890BE6-1661-534A-AC59-A7D1A0328F0B}" sibTransId="{A275905A-E3B5-654E-B644-3B3D600413CD}"/>
    <dgm:cxn modelId="{2D4C1470-C85A-4770-866D-DBE2495A7DEC}" type="presParOf" srcId="{286A5C1A-848A-7A45-965B-79332D180ABA}" destId="{E35D0CD9-7BBC-FF44-98A5-C0C23BC6DAD2}" srcOrd="0" destOrd="0" presId="urn:microsoft.com/office/officeart/2005/8/layout/cycle4#1"/>
    <dgm:cxn modelId="{47E25838-BEBC-4075-841C-1321E0209063}" type="presParOf" srcId="{E35D0CD9-7BBC-FF44-98A5-C0C23BC6DAD2}" destId="{CF5572A8-438E-1046-A4A4-6AC0301F3081}" srcOrd="0" destOrd="0" presId="urn:microsoft.com/office/officeart/2005/8/layout/cycle4#1"/>
    <dgm:cxn modelId="{74C89B65-E6C8-440F-A475-74ABA56EBD18}" type="presParOf" srcId="{CF5572A8-438E-1046-A4A4-6AC0301F3081}" destId="{D91BBD37-6D22-5848-B14A-F017EC40B83F}" srcOrd="0" destOrd="0" presId="urn:microsoft.com/office/officeart/2005/8/layout/cycle4#1"/>
    <dgm:cxn modelId="{C48EA6E4-A20F-4700-8538-991084955371}" type="presParOf" srcId="{CF5572A8-438E-1046-A4A4-6AC0301F3081}" destId="{079F371E-F163-4E42-A425-8A67B8061163}" srcOrd="1" destOrd="0" presId="urn:microsoft.com/office/officeart/2005/8/layout/cycle4#1"/>
    <dgm:cxn modelId="{6E0E4ED0-1DBC-4212-989B-F5DF41F6EB45}" type="presParOf" srcId="{E35D0CD9-7BBC-FF44-98A5-C0C23BC6DAD2}" destId="{30D8D92D-3804-274C-B0CC-648B441F0CEC}" srcOrd="1" destOrd="0" presId="urn:microsoft.com/office/officeart/2005/8/layout/cycle4#1"/>
    <dgm:cxn modelId="{F4A534C5-B2DA-4B05-8BB4-A9861F67EE71}" type="presParOf" srcId="{30D8D92D-3804-274C-B0CC-648B441F0CEC}" destId="{3D869D04-2061-9943-A791-C15AC986A35E}" srcOrd="0" destOrd="0" presId="urn:microsoft.com/office/officeart/2005/8/layout/cycle4#1"/>
    <dgm:cxn modelId="{05624C1F-7607-4102-A6A2-1E8661E10FF0}" type="presParOf" srcId="{30D8D92D-3804-274C-B0CC-648B441F0CEC}" destId="{0963E13F-C19E-4445-BB8C-C9916EC820BB}" srcOrd="1" destOrd="0" presId="urn:microsoft.com/office/officeart/2005/8/layout/cycle4#1"/>
    <dgm:cxn modelId="{B3A7692C-F632-446E-AFF9-5E4499074B8B}" type="presParOf" srcId="{E35D0CD9-7BBC-FF44-98A5-C0C23BC6DAD2}" destId="{23699E96-35C3-A545-B865-F591135561DC}" srcOrd="2" destOrd="0" presId="urn:microsoft.com/office/officeart/2005/8/layout/cycle4#1"/>
    <dgm:cxn modelId="{02695E2D-1D6C-4E17-805A-309991D5501E}" type="presParOf" srcId="{23699E96-35C3-A545-B865-F591135561DC}" destId="{9208CD48-A1CA-2D41-8447-1BD152E2D604}" srcOrd="0" destOrd="0" presId="urn:microsoft.com/office/officeart/2005/8/layout/cycle4#1"/>
    <dgm:cxn modelId="{04EA90ED-94AA-42F8-AE99-E2EC96EC3FEA}" type="presParOf" srcId="{23699E96-35C3-A545-B865-F591135561DC}" destId="{0A869D5C-F936-C94B-84CA-0DDFFA66B6C7}" srcOrd="1" destOrd="0" presId="urn:microsoft.com/office/officeart/2005/8/layout/cycle4#1"/>
    <dgm:cxn modelId="{7F1620AF-FE9A-4EDC-9ED8-56364080936C}" type="presParOf" srcId="{E35D0CD9-7BBC-FF44-98A5-C0C23BC6DAD2}" destId="{1D31D27B-4988-7345-8E42-9F33974242A8}" srcOrd="3" destOrd="0" presId="urn:microsoft.com/office/officeart/2005/8/layout/cycle4#1"/>
    <dgm:cxn modelId="{87A28D7F-6BB9-4F86-B743-A60DCADD3ED1}" type="presParOf" srcId="{1D31D27B-4988-7345-8E42-9F33974242A8}" destId="{C895B3A3-823E-E14C-8802-4DEAD531474F}" srcOrd="0" destOrd="0" presId="urn:microsoft.com/office/officeart/2005/8/layout/cycle4#1"/>
    <dgm:cxn modelId="{DFF14FDD-FAEF-4EFE-AC79-0CAA35B40B43}" type="presParOf" srcId="{1D31D27B-4988-7345-8E42-9F33974242A8}" destId="{62B67D0D-A0B9-584F-BB9E-DAE0A57BFB27}" srcOrd="1" destOrd="0" presId="urn:microsoft.com/office/officeart/2005/8/layout/cycle4#1"/>
    <dgm:cxn modelId="{AEF50643-F0D6-48AA-9C92-20008C306572}" type="presParOf" srcId="{E35D0CD9-7BBC-FF44-98A5-C0C23BC6DAD2}" destId="{E48309E3-5768-C54F-BD9E-5B71131C0F7C}" srcOrd="4" destOrd="0" presId="urn:microsoft.com/office/officeart/2005/8/layout/cycle4#1"/>
    <dgm:cxn modelId="{C51502E4-CBB6-4559-AAFC-91A80030B7E3}" type="presParOf" srcId="{286A5C1A-848A-7A45-965B-79332D180ABA}" destId="{6E1B17B6-AC1E-5A42-8FD5-51E7C153BA85}" srcOrd="1" destOrd="0" presId="urn:microsoft.com/office/officeart/2005/8/layout/cycle4#1"/>
    <dgm:cxn modelId="{95EEE914-5DE0-4C81-B4EC-27F36FF9759A}" type="presParOf" srcId="{6E1B17B6-AC1E-5A42-8FD5-51E7C153BA85}" destId="{ABC8D187-D541-674B-958F-06A3F8C48A28}" srcOrd="0" destOrd="0" presId="urn:microsoft.com/office/officeart/2005/8/layout/cycle4#1"/>
    <dgm:cxn modelId="{7A0C0512-E496-4E0F-861C-B4DE5311962D}" type="presParOf" srcId="{6E1B17B6-AC1E-5A42-8FD5-51E7C153BA85}" destId="{1FA651DE-31AE-5D4A-9F09-D4DA87BC0D2D}" srcOrd="1" destOrd="0" presId="urn:microsoft.com/office/officeart/2005/8/layout/cycle4#1"/>
    <dgm:cxn modelId="{66F941A5-5CC3-4D84-87D4-401B8E0303CD}" type="presParOf" srcId="{6E1B17B6-AC1E-5A42-8FD5-51E7C153BA85}" destId="{535A4DDB-A349-434D-A422-D305BA42A127}" srcOrd="2" destOrd="0" presId="urn:microsoft.com/office/officeart/2005/8/layout/cycle4#1"/>
    <dgm:cxn modelId="{73B7AC4D-EB73-48BB-B4DC-2EC82ECEB0B5}" type="presParOf" srcId="{6E1B17B6-AC1E-5A42-8FD5-51E7C153BA85}" destId="{00B54F63-08CB-6344-B89D-D2FAABCD3442}" srcOrd="3" destOrd="0" presId="urn:microsoft.com/office/officeart/2005/8/layout/cycle4#1"/>
    <dgm:cxn modelId="{0ECDD880-3240-405C-A3CF-E085A002C0EA}" type="presParOf" srcId="{6E1B17B6-AC1E-5A42-8FD5-51E7C153BA85}" destId="{D785D44D-0C22-AE4F-B783-F701283722DA}" srcOrd="4" destOrd="0" presId="urn:microsoft.com/office/officeart/2005/8/layout/cycle4#1"/>
    <dgm:cxn modelId="{8F516A81-4AF0-4A0F-B9D7-97F6C5DD287C}" type="presParOf" srcId="{286A5C1A-848A-7A45-965B-79332D180ABA}" destId="{AE5752B3-F7B7-114C-A8CD-198B0C4CC4BE}" srcOrd="2" destOrd="0" presId="urn:microsoft.com/office/officeart/2005/8/layout/cycle4#1"/>
    <dgm:cxn modelId="{1A5D3666-94D1-44A5-B185-E1968C027546}" type="presParOf" srcId="{286A5C1A-848A-7A45-965B-79332D180ABA}" destId="{C82E7D0E-1495-474C-BDA9-7C54F0EBC805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8CD48-A1CA-2D41-8447-1BD152E2D604}">
      <dsp:nvSpPr>
        <dsp:cNvPr id="0" name=""/>
        <dsp:cNvSpPr/>
      </dsp:nvSpPr>
      <dsp:spPr>
        <a:xfrm>
          <a:off x="3486579" y="2410288"/>
          <a:ext cx="1751003" cy="1134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400" kern="1200"/>
            <a:t>scadenza 15 </a:t>
          </a:r>
          <a:r>
            <a:rPr lang="it-IT" sz="1400" kern="1200" baseline="0"/>
            <a:t>maggio</a:t>
          </a:r>
          <a:endParaRPr lang="it-IT" sz="1400" kern="1200"/>
        </a:p>
      </dsp:txBody>
      <dsp:txXfrm>
        <a:off x="4036796" y="2718767"/>
        <a:ext cx="1175870" cy="800858"/>
      </dsp:txXfrm>
    </dsp:sp>
    <dsp:sp modelId="{C895B3A3-823E-E14C-8802-4DEAD531474F}">
      <dsp:nvSpPr>
        <dsp:cNvPr id="0" name=""/>
        <dsp:cNvSpPr/>
      </dsp:nvSpPr>
      <dsp:spPr>
        <a:xfrm>
          <a:off x="324793" y="2196992"/>
          <a:ext cx="1751003" cy="1134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400" kern="1200"/>
            <a:t>SONUS FACTORY</a:t>
          </a:r>
        </a:p>
      </dsp:txBody>
      <dsp:txXfrm>
        <a:off x="349709" y="2505471"/>
        <a:ext cx="1175870" cy="800858"/>
      </dsp:txXfrm>
    </dsp:sp>
    <dsp:sp modelId="{3D869D04-2061-9943-A791-C15AC986A35E}">
      <dsp:nvSpPr>
        <dsp:cNvPr id="0" name=""/>
        <dsp:cNvSpPr/>
      </dsp:nvSpPr>
      <dsp:spPr>
        <a:xfrm>
          <a:off x="3486579" y="0"/>
          <a:ext cx="1751003" cy="1134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400" b="1" kern="1200"/>
            <a:t>Canto, Chitarra, Basso </a:t>
          </a:r>
          <a:endParaRPr lang="it-IT" sz="1400" kern="1200"/>
        </a:p>
      </dsp:txBody>
      <dsp:txXfrm>
        <a:off x="4036796" y="24916"/>
        <a:ext cx="1175870" cy="800858"/>
      </dsp:txXfrm>
    </dsp:sp>
    <dsp:sp modelId="{D91BBD37-6D22-5848-B14A-F017EC40B83F}">
      <dsp:nvSpPr>
        <dsp:cNvPr id="0" name=""/>
        <dsp:cNvSpPr/>
      </dsp:nvSpPr>
      <dsp:spPr>
        <a:xfrm>
          <a:off x="479950" y="88063"/>
          <a:ext cx="1751003" cy="1134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400" b="1" kern="1200"/>
            <a:t>Batteria, Piano e Tastiere</a:t>
          </a:r>
          <a:endParaRPr lang="it-IT" sz="1400" kern="1200"/>
        </a:p>
      </dsp:txBody>
      <dsp:txXfrm>
        <a:off x="504866" y="112979"/>
        <a:ext cx="1175870" cy="800858"/>
      </dsp:txXfrm>
    </dsp:sp>
    <dsp:sp modelId="{ABC8D187-D541-674B-958F-06A3F8C48A28}">
      <dsp:nvSpPr>
        <dsp:cNvPr id="0" name=""/>
        <dsp:cNvSpPr/>
      </dsp:nvSpPr>
      <dsp:spPr>
        <a:xfrm>
          <a:off x="1363398" y="202038"/>
          <a:ext cx="1534786" cy="1534786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NAnA MUSIC 2017</a:t>
          </a:r>
        </a:p>
      </dsp:txBody>
      <dsp:txXfrm>
        <a:off x="1812926" y="651566"/>
        <a:ext cx="1085258" cy="1085258"/>
      </dsp:txXfrm>
    </dsp:sp>
    <dsp:sp modelId="{1FA651DE-31AE-5D4A-9F09-D4DA87BC0D2D}">
      <dsp:nvSpPr>
        <dsp:cNvPr id="0" name=""/>
        <dsp:cNvSpPr/>
      </dsp:nvSpPr>
      <dsp:spPr>
        <a:xfrm rot="5400000">
          <a:off x="2969076" y="202038"/>
          <a:ext cx="1534786" cy="1534786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 tra i 15 e 18 anni</a:t>
          </a:r>
        </a:p>
      </dsp:txBody>
      <dsp:txXfrm rot="-5400000">
        <a:off x="2969076" y="651566"/>
        <a:ext cx="1085258" cy="1085258"/>
      </dsp:txXfrm>
    </dsp:sp>
    <dsp:sp modelId="{535A4DDB-A349-434D-A422-D305BA42A127}">
      <dsp:nvSpPr>
        <dsp:cNvPr id="0" name=""/>
        <dsp:cNvSpPr/>
      </dsp:nvSpPr>
      <dsp:spPr>
        <a:xfrm rot="10800000">
          <a:off x="2969076" y="1807716"/>
          <a:ext cx="1534786" cy="1534786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Borse di studio</a:t>
          </a:r>
        </a:p>
      </dsp:txBody>
      <dsp:txXfrm rot="10800000">
        <a:off x="2969076" y="1807716"/>
        <a:ext cx="1085258" cy="1085258"/>
      </dsp:txXfrm>
    </dsp:sp>
    <dsp:sp modelId="{00B54F63-08CB-6344-B89D-D2FAABCD3442}">
      <dsp:nvSpPr>
        <dsp:cNvPr id="0" name=""/>
        <dsp:cNvSpPr/>
      </dsp:nvSpPr>
      <dsp:spPr>
        <a:xfrm rot="16200000">
          <a:off x="1363398" y="1807716"/>
          <a:ext cx="1534786" cy="1534786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/>
            <a:t>Giovani Musicisti POP-ROCK</a:t>
          </a:r>
        </a:p>
      </dsp:txBody>
      <dsp:txXfrm rot="5400000">
        <a:off x="1812926" y="1807716"/>
        <a:ext cx="1085258" cy="1085258"/>
      </dsp:txXfrm>
    </dsp:sp>
    <dsp:sp modelId="{AE5752B3-F7B7-114C-A8CD-198B0C4CC4BE}">
      <dsp:nvSpPr>
        <dsp:cNvPr id="0" name=""/>
        <dsp:cNvSpPr/>
      </dsp:nvSpPr>
      <dsp:spPr>
        <a:xfrm>
          <a:off x="2668676" y="1453262"/>
          <a:ext cx="529909" cy="460790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2E7D0E-1495-474C-BDA9-7C54F0EBC805}">
      <dsp:nvSpPr>
        <dsp:cNvPr id="0" name=""/>
        <dsp:cNvSpPr/>
      </dsp:nvSpPr>
      <dsp:spPr>
        <a:xfrm rot="10800000">
          <a:off x="2668676" y="1630489"/>
          <a:ext cx="529909" cy="460790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ario di viaggio">
  <a:themeElements>
    <a:clrScheme name="Diario di viaggio">
      <a:dk1>
        <a:sysClr val="windowText" lastClr="000000"/>
      </a:dk1>
      <a:lt1>
        <a:srgbClr val="EAC968"/>
      </a:lt1>
      <a:dk2>
        <a:srgbClr val="2A2515"/>
      </a:dk2>
      <a:lt2>
        <a:srgbClr val="82682C"/>
      </a:lt2>
      <a:accent1>
        <a:srgbClr val="B74D21"/>
      </a:accent1>
      <a:accent2>
        <a:srgbClr val="A32323"/>
      </a:accent2>
      <a:accent3>
        <a:srgbClr val="4576A3"/>
      </a:accent3>
      <a:accent4>
        <a:srgbClr val="615D9A"/>
      </a:accent4>
      <a:accent5>
        <a:srgbClr val="67924B"/>
      </a:accent5>
      <a:accent6>
        <a:srgbClr val="BF7B1B"/>
      </a:accent6>
      <a:hlink>
        <a:srgbClr val="99350B"/>
      </a:hlink>
      <a:folHlink>
        <a:srgbClr val="785140"/>
      </a:folHlink>
    </a:clrScheme>
    <a:fontScheme name="Diario di viagg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Diario di viagg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130000"/>
              </a:schemeClr>
              <a:schemeClr val="phClr">
                <a:tint val="8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20000"/>
                <a:satMod val="130000"/>
              </a:schemeClr>
              <a:schemeClr val="phClr">
                <a:tint val="80000"/>
                <a:satMod val="150000"/>
              </a:schemeClr>
            </a:duotone>
          </a:blip>
          <a:tile tx="0" ty="0" sx="50000" sy="50000" flip="none" algn="tl"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6600000" sx="102000" sy="102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88900" dist="63500" dir="2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sunset" dir="t">
              <a:rot lat="0" lon="0" rev="4200000"/>
            </a:lightRig>
          </a:scene3d>
          <a:sp3d>
            <a:bevelT w="635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0000"/>
                <a:hueMod val="85000"/>
                <a:satMod val="300000"/>
                <a:lumMod val="100000"/>
              </a:schemeClr>
            </a:gs>
            <a:gs pos="40000">
              <a:schemeClr val="phClr">
                <a:tint val="45000"/>
                <a:shade val="99000"/>
                <a:hueMod val="95000"/>
                <a:satMod val="300000"/>
                <a:lumMod val="100000"/>
              </a:schemeClr>
            </a:gs>
            <a:gs pos="100000">
              <a:schemeClr val="phClr">
                <a:shade val="20000"/>
                <a:hueMod val="95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70000"/>
                <a:satMod val="2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F5E6B-A79D-44A7-A1BC-3C88EB9A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Biostella S.r.l.</dc:creator>
  <cp:lastModifiedBy>Maria Letizia Urciuoli</cp:lastModifiedBy>
  <cp:revision>2</cp:revision>
  <cp:lastPrinted>2017-03-30T13:45:00Z</cp:lastPrinted>
  <dcterms:created xsi:type="dcterms:W3CDTF">2017-04-08T17:12:00Z</dcterms:created>
  <dcterms:modified xsi:type="dcterms:W3CDTF">2017-04-08T17:12:00Z</dcterms:modified>
</cp:coreProperties>
</file>